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EC0" w:rsidRPr="005608A9" w:rsidRDefault="005608A9" w:rsidP="005608A9">
      <w:pPr>
        <w:jc w:val="center"/>
        <w:rPr>
          <w:rFonts w:ascii="Arial" w:hAnsi="Arial" w:cs="Arial"/>
          <w:sz w:val="28"/>
          <w:szCs w:val="24"/>
          <w:u w:val="single"/>
        </w:rPr>
      </w:pPr>
      <w:r w:rsidRPr="005608A9">
        <w:rPr>
          <w:rFonts w:ascii="Arial" w:hAnsi="Arial" w:cs="Arial"/>
          <w:b/>
          <w:sz w:val="28"/>
          <w:szCs w:val="24"/>
          <w:u w:val="single"/>
        </w:rPr>
        <w:t>CORPORATE TICKETING POLICY – 201</w:t>
      </w:r>
      <w:r w:rsidR="00F74716">
        <w:rPr>
          <w:rFonts w:ascii="Arial" w:hAnsi="Arial" w:cs="Arial"/>
          <w:b/>
          <w:sz w:val="28"/>
          <w:szCs w:val="24"/>
          <w:u w:val="single"/>
        </w:rPr>
        <w:t>9</w:t>
      </w:r>
      <w:r w:rsidRPr="005608A9">
        <w:rPr>
          <w:rFonts w:ascii="Arial" w:hAnsi="Arial" w:cs="Arial"/>
          <w:b/>
          <w:sz w:val="28"/>
          <w:szCs w:val="24"/>
          <w:u w:val="single"/>
        </w:rPr>
        <w:t>/</w:t>
      </w:r>
      <w:r w:rsidR="00F74716">
        <w:rPr>
          <w:rFonts w:ascii="Arial" w:hAnsi="Arial" w:cs="Arial"/>
          <w:b/>
          <w:sz w:val="28"/>
          <w:szCs w:val="24"/>
          <w:u w:val="single"/>
        </w:rPr>
        <w:t>20</w:t>
      </w:r>
      <w:r w:rsidR="00011FFA" w:rsidRPr="005608A9">
        <w:rPr>
          <w:rFonts w:ascii="Arial" w:hAnsi="Arial" w:cs="Arial"/>
          <w:b/>
          <w:sz w:val="28"/>
          <w:szCs w:val="24"/>
          <w:u w:val="single"/>
        </w:rPr>
        <w:t xml:space="preserve"> </w:t>
      </w:r>
      <w:r w:rsidRPr="005608A9">
        <w:rPr>
          <w:rFonts w:ascii="Arial" w:hAnsi="Arial" w:cs="Arial"/>
          <w:b/>
          <w:sz w:val="28"/>
          <w:szCs w:val="24"/>
          <w:u w:val="single"/>
        </w:rPr>
        <w:t>SEASON</w:t>
      </w:r>
    </w:p>
    <w:p w:rsidR="00220B38" w:rsidRPr="008C7C00" w:rsidRDefault="00220B38">
      <w:pPr>
        <w:rPr>
          <w:rFonts w:ascii="Arial" w:hAnsi="Arial" w:cs="Arial"/>
          <w:b/>
          <w:szCs w:val="24"/>
        </w:rPr>
      </w:pPr>
      <w:r w:rsidRPr="008C7C00">
        <w:rPr>
          <w:rFonts w:ascii="Arial" w:hAnsi="Arial" w:cs="Arial"/>
          <w:b/>
          <w:szCs w:val="24"/>
        </w:rPr>
        <w:t xml:space="preserve">SEASON </w:t>
      </w:r>
      <w:r w:rsidR="008D3CDB">
        <w:rPr>
          <w:rFonts w:ascii="Arial" w:hAnsi="Arial" w:cs="Arial"/>
          <w:b/>
          <w:szCs w:val="24"/>
        </w:rPr>
        <w:t>CARDS</w:t>
      </w:r>
    </w:p>
    <w:p w:rsidR="006F6B91" w:rsidRDefault="000E44A9">
      <w:pPr>
        <w:rPr>
          <w:rFonts w:ascii="Arial" w:hAnsi="Arial" w:cs="Arial"/>
          <w:szCs w:val="24"/>
        </w:rPr>
      </w:pPr>
      <w:r w:rsidRPr="008C7C00">
        <w:rPr>
          <w:rFonts w:ascii="Arial" w:hAnsi="Arial" w:cs="Arial"/>
          <w:szCs w:val="24"/>
        </w:rPr>
        <w:t xml:space="preserve">Corporate </w:t>
      </w:r>
      <w:r w:rsidR="00402DC7">
        <w:rPr>
          <w:rFonts w:ascii="Arial" w:hAnsi="Arial" w:cs="Arial"/>
          <w:szCs w:val="24"/>
        </w:rPr>
        <w:t>s</w:t>
      </w:r>
      <w:r w:rsidR="00220B38" w:rsidRPr="008C7C00">
        <w:rPr>
          <w:rFonts w:ascii="Arial" w:hAnsi="Arial" w:cs="Arial"/>
          <w:szCs w:val="24"/>
        </w:rPr>
        <w:t xml:space="preserve">eason </w:t>
      </w:r>
      <w:r w:rsidR="004B5172">
        <w:rPr>
          <w:rFonts w:ascii="Arial" w:hAnsi="Arial" w:cs="Arial"/>
          <w:szCs w:val="24"/>
        </w:rPr>
        <w:t>card</w:t>
      </w:r>
      <w:r w:rsidR="00220B38" w:rsidRPr="008C7C00">
        <w:rPr>
          <w:rFonts w:ascii="Arial" w:hAnsi="Arial" w:cs="Arial"/>
          <w:szCs w:val="24"/>
        </w:rPr>
        <w:t xml:space="preserve">s are on sale </w:t>
      </w:r>
      <w:r w:rsidR="00402DC7">
        <w:rPr>
          <w:rFonts w:ascii="Arial" w:hAnsi="Arial" w:cs="Arial"/>
          <w:szCs w:val="24"/>
        </w:rPr>
        <w:t>until kick-</w:t>
      </w:r>
      <w:r w:rsidR="00220B38" w:rsidRPr="008C7C00">
        <w:rPr>
          <w:rFonts w:ascii="Arial" w:hAnsi="Arial" w:cs="Arial"/>
          <w:szCs w:val="24"/>
        </w:rPr>
        <w:t>off on the first</w:t>
      </w:r>
      <w:r w:rsidR="00D3456F" w:rsidRPr="008C7C00">
        <w:rPr>
          <w:rFonts w:ascii="Arial" w:hAnsi="Arial" w:cs="Arial"/>
          <w:szCs w:val="24"/>
        </w:rPr>
        <w:t xml:space="preserve"> home league fixture</w:t>
      </w:r>
      <w:r w:rsidR="00402DC7">
        <w:rPr>
          <w:rFonts w:ascii="Arial" w:hAnsi="Arial" w:cs="Arial"/>
          <w:szCs w:val="24"/>
        </w:rPr>
        <w:t xml:space="preserve"> of the 2019/20 season</w:t>
      </w:r>
      <w:r w:rsidR="00220B38" w:rsidRPr="008C7C00">
        <w:rPr>
          <w:rFonts w:ascii="Arial" w:hAnsi="Arial" w:cs="Arial"/>
          <w:szCs w:val="24"/>
        </w:rPr>
        <w:t xml:space="preserve">. </w:t>
      </w:r>
      <w:r w:rsidR="001F0EC0" w:rsidRPr="008C7C00">
        <w:rPr>
          <w:rFonts w:ascii="Arial" w:hAnsi="Arial" w:cs="Arial"/>
          <w:szCs w:val="24"/>
        </w:rPr>
        <w:t xml:space="preserve">On purchase of a season </w:t>
      </w:r>
      <w:r w:rsidR="008D3CDB">
        <w:rPr>
          <w:rFonts w:ascii="Arial" w:hAnsi="Arial" w:cs="Arial"/>
          <w:szCs w:val="24"/>
        </w:rPr>
        <w:t>card</w:t>
      </w:r>
      <w:r w:rsidR="001F0EC0" w:rsidRPr="008C7C00">
        <w:rPr>
          <w:rFonts w:ascii="Arial" w:hAnsi="Arial" w:cs="Arial"/>
          <w:szCs w:val="24"/>
        </w:rPr>
        <w:t>, s</w:t>
      </w:r>
      <w:r w:rsidRPr="008C7C00">
        <w:rPr>
          <w:rFonts w:ascii="Arial" w:hAnsi="Arial" w:cs="Arial"/>
          <w:szCs w:val="24"/>
        </w:rPr>
        <w:t xml:space="preserve">upporters are asked to provide full contact details to confirm </w:t>
      </w:r>
      <w:r w:rsidR="00402DC7">
        <w:rPr>
          <w:rFonts w:ascii="Arial" w:hAnsi="Arial" w:cs="Arial"/>
          <w:szCs w:val="24"/>
        </w:rPr>
        <w:t xml:space="preserve">their </w:t>
      </w:r>
      <w:r w:rsidRPr="008C7C00">
        <w:rPr>
          <w:rFonts w:ascii="Arial" w:hAnsi="Arial" w:cs="Arial"/>
          <w:szCs w:val="24"/>
        </w:rPr>
        <w:t>name, address, contact number, email address</w:t>
      </w:r>
      <w:r w:rsidR="00402DC7">
        <w:rPr>
          <w:rFonts w:ascii="Arial" w:hAnsi="Arial" w:cs="Arial"/>
          <w:szCs w:val="24"/>
        </w:rPr>
        <w:t>,</w:t>
      </w:r>
      <w:r w:rsidRPr="008C7C00">
        <w:rPr>
          <w:rFonts w:ascii="Arial" w:hAnsi="Arial" w:cs="Arial"/>
          <w:szCs w:val="24"/>
        </w:rPr>
        <w:t xml:space="preserve"> if applicable</w:t>
      </w:r>
      <w:r w:rsidR="00402DC7">
        <w:rPr>
          <w:rFonts w:ascii="Arial" w:hAnsi="Arial" w:cs="Arial"/>
          <w:szCs w:val="24"/>
        </w:rPr>
        <w:t>,</w:t>
      </w:r>
      <w:r w:rsidRPr="008C7C00">
        <w:rPr>
          <w:rFonts w:ascii="Arial" w:hAnsi="Arial" w:cs="Arial"/>
          <w:szCs w:val="24"/>
        </w:rPr>
        <w:t xml:space="preserve"> along with payment via cash, cheque, </w:t>
      </w:r>
      <w:proofErr w:type="gramStart"/>
      <w:r w:rsidRPr="008C7C00">
        <w:rPr>
          <w:rFonts w:ascii="Arial" w:hAnsi="Arial" w:cs="Arial"/>
          <w:szCs w:val="24"/>
        </w:rPr>
        <w:t>card</w:t>
      </w:r>
      <w:proofErr w:type="gramEnd"/>
      <w:r w:rsidRPr="008C7C00">
        <w:rPr>
          <w:rFonts w:ascii="Arial" w:hAnsi="Arial" w:cs="Arial"/>
          <w:szCs w:val="24"/>
        </w:rPr>
        <w:t xml:space="preserve"> or by company invoice. If the balance is invoiced, the full balance is due by the first home league fixture.</w:t>
      </w:r>
    </w:p>
    <w:p w:rsidR="006F6B91" w:rsidRDefault="000E44A9">
      <w:pPr>
        <w:rPr>
          <w:rFonts w:ascii="Arial" w:hAnsi="Arial" w:cs="Arial"/>
          <w:szCs w:val="24"/>
        </w:rPr>
      </w:pPr>
      <w:r w:rsidRPr="008C7C00">
        <w:rPr>
          <w:rFonts w:ascii="Arial" w:hAnsi="Arial" w:cs="Arial"/>
          <w:szCs w:val="24"/>
        </w:rPr>
        <w:t xml:space="preserve">Corporate </w:t>
      </w:r>
      <w:r w:rsidR="004B5172">
        <w:rPr>
          <w:rFonts w:ascii="Arial" w:hAnsi="Arial" w:cs="Arial"/>
          <w:szCs w:val="24"/>
        </w:rPr>
        <w:t>season cards</w:t>
      </w:r>
      <w:r w:rsidR="004B5172" w:rsidRPr="008C7C00">
        <w:rPr>
          <w:rFonts w:ascii="Arial" w:hAnsi="Arial" w:cs="Arial"/>
          <w:szCs w:val="24"/>
        </w:rPr>
        <w:t xml:space="preserve"> </w:t>
      </w:r>
      <w:r w:rsidR="004B5172">
        <w:rPr>
          <w:rFonts w:ascii="Arial" w:hAnsi="Arial" w:cs="Arial"/>
          <w:szCs w:val="24"/>
        </w:rPr>
        <w:t>are</w:t>
      </w:r>
      <w:r w:rsidR="006F6B91">
        <w:rPr>
          <w:rFonts w:ascii="Arial" w:hAnsi="Arial" w:cs="Arial"/>
          <w:szCs w:val="24"/>
        </w:rPr>
        <w:t xml:space="preserve"> priced in the following categories</w:t>
      </w:r>
      <w:r w:rsidR="00402DC7">
        <w:rPr>
          <w:rFonts w:ascii="Arial" w:hAnsi="Arial" w:cs="Arial"/>
          <w:szCs w:val="24"/>
        </w:rPr>
        <w:t xml:space="preserve">: </w:t>
      </w:r>
      <w:r w:rsidR="00A80351" w:rsidRPr="008C7C00">
        <w:rPr>
          <w:rFonts w:ascii="Arial" w:hAnsi="Arial" w:cs="Arial"/>
          <w:szCs w:val="24"/>
        </w:rPr>
        <w:t xml:space="preserve">Adult, </w:t>
      </w:r>
      <w:r w:rsidR="00402DC7">
        <w:rPr>
          <w:rFonts w:ascii="Arial" w:hAnsi="Arial" w:cs="Arial"/>
          <w:szCs w:val="24"/>
        </w:rPr>
        <w:t>s</w:t>
      </w:r>
      <w:r w:rsidR="00A80351" w:rsidRPr="008C7C00">
        <w:rPr>
          <w:rFonts w:ascii="Arial" w:hAnsi="Arial" w:cs="Arial"/>
          <w:szCs w:val="24"/>
        </w:rPr>
        <w:t>enior</w:t>
      </w:r>
      <w:r w:rsidR="006F6B91">
        <w:rPr>
          <w:rFonts w:ascii="Arial" w:hAnsi="Arial" w:cs="Arial"/>
          <w:szCs w:val="24"/>
        </w:rPr>
        <w:t xml:space="preserve"> (age 65 and over)</w:t>
      </w:r>
      <w:r w:rsidR="00520B0F">
        <w:rPr>
          <w:rFonts w:ascii="Arial" w:hAnsi="Arial" w:cs="Arial"/>
          <w:szCs w:val="24"/>
        </w:rPr>
        <w:t xml:space="preserve">, </w:t>
      </w:r>
      <w:r w:rsidR="00402DC7">
        <w:rPr>
          <w:rFonts w:ascii="Arial" w:hAnsi="Arial" w:cs="Arial"/>
          <w:szCs w:val="24"/>
        </w:rPr>
        <w:t>j</w:t>
      </w:r>
      <w:r w:rsidR="00520B0F" w:rsidRPr="008C7C00">
        <w:rPr>
          <w:rFonts w:ascii="Arial" w:hAnsi="Arial" w:cs="Arial"/>
          <w:szCs w:val="24"/>
        </w:rPr>
        <w:t>unior</w:t>
      </w:r>
      <w:r w:rsidR="006F6B91">
        <w:rPr>
          <w:rFonts w:ascii="Arial" w:hAnsi="Arial" w:cs="Arial"/>
          <w:szCs w:val="24"/>
        </w:rPr>
        <w:t xml:space="preserve"> (age 11 to 18)</w:t>
      </w:r>
      <w:r w:rsidR="00A80351" w:rsidRPr="008C7C00">
        <w:rPr>
          <w:rFonts w:ascii="Arial" w:hAnsi="Arial" w:cs="Arial"/>
          <w:szCs w:val="24"/>
        </w:rPr>
        <w:t xml:space="preserve"> and</w:t>
      </w:r>
      <w:r w:rsidR="00402DC7">
        <w:rPr>
          <w:rFonts w:ascii="Arial" w:hAnsi="Arial" w:cs="Arial"/>
          <w:szCs w:val="24"/>
        </w:rPr>
        <w:t xml:space="preserve"> U11</w:t>
      </w:r>
      <w:r w:rsidRPr="008C7C00">
        <w:rPr>
          <w:rFonts w:ascii="Arial" w:hAnsi="Arial" w:cs="Arial"/>
          <w:szCs w:val="24"/>
        </w:rPr>
        <w:t>.</w:t>
      </w:r>
    </w:p>
    <w:p w:rsidR="000E44A9" w:rsidRPr="008C7C00" w:rsidRDefault="000E44A9">
      <w:pPr>
        <w:rPr>
          <w:rFonts w:ascii="Arial" w:hAnsi="Arial" w:cs="Arial"/>
          <w:szCs w:val="24"/>
        </w:rPr>
      </w:pPr>
      <w:r w:rsidRPr="008C7C00">
        <w:rPr>
          <w:rFonts w:ascii="Arial" w:hAnsi="Arial" w:cs="Arial"/>
          <w:szCs w:val="24"/>
        </w:rPr>
        <w:t xml:space="preserve">Disabled and </w:t>
      </w:r>
      <w:r w:rsidR="00402DC7">
        <w:rPr>
          <w:rFonts w:ascii="Arial" w:hAnsi="Arial" w:cs="Arial"/>
          <w:szCs w:val="24"/>
        </w:rPr>
        <w:t>c</w:t>
      </w:r>
      <w:r w:rsidRPr="008C7C00">
        <w:rPr>
          <w:rFonts w:ascii="Arial" w:hAnsi="Arial" w:cs="Arial"/>
          <w:szCs w:val="24"/>
        </w:rPr>
        <w:t xml:space="preserve">arer </w:t>
      </w:r>
      <w:r w:rsidR="004B5172">
        <w:rPr>
          <w:rFonts w:ascii="Arial" w:hAnsi="Arial" w:cs="Arial"/>
          <w:szCs w:val="24"/>
        </w:rPr>
        <w:t>season cards</w:t>
      </w:r>
      <w:r w:rsidR="004B5172" w:rsidRPr="008C7C00">
        <w:rPr>
          <w:rFonts w:ascii="Arial" w:hAnsi="Arial" w:cs="Arial"/>
          <w:szCs w:val="24"/>
        </w:rPr>
        <w:t xml:space="preserve"> </w:t>
      </w:r>
      <w:r w:rsidRPr="008C7C00">
        <w:rPr>
          <w:rFonts w:ascii="Arial" w:hAnsi="Arial" w:cs="Arial"/>
          <w:szCs w:val="24"/>
        </w:rPr>
        <w:t>can be purchased</w:t>
      </w:r>
      <w:r w:rsidR="004B5172">
        <w:rPr>
          <w:rFonts w:ascii="Arial" w:hAnsi="Arial" w:cs="Arial"/>
          <w:szCs w:val="24"/>
        </w:rPr>
        <w:t xml:space="preserve"> - </w:t>
      </w:r>
      <w:r w:rsidRPr="008C7C00">
        <w:rPr>
          <w:rFonts w:ascii="Arial" w:hAnsi="Arial" w:cs="Arial"/>
          <w:szCs w:val="24"/>
        </w:rPr>
        <w:t>the disabled supporter pays the relevant age band and</w:t>
      </w:r>
      <w:r w:rsidRPr="00520B0F">
        <w:rPr>
          <w:rFonts w:ascii="Arial" w:hAnsi="Arial" w:cs="Arial"/>
          <w:color w:val="FF0000"/>
          <w:szCs w:val="24"/>
        </w:rPr>
        <w:t xml:space="preserve"> </w:t>
      </w:r>
      <w:r w:rsidRPr="006F6B91">
        <w:rPr>
          <w:rFonts w:ascii="Arial" w:hAnsi="Arial" w:cs="Arial"/>
          <w:szCs w:val="24"/>
        </w:rPr>
        <w:t>the carer</w:t>
      </w:r>
      <w:r w:rsidR="008F6176" w:rsidRPr="006F6B91">
        <w:rPr>
          <w:rFonts w:ascii="Arial" w:hAnsi="Arial" w:cs="Arial"/>
          <w:szCs w:val="24"/>
        </w:rPr>
        <w:t xml:space="preserve"> </w:t>
      </w:r>
      <w:r w:rsidR="004B5172" w:rsidRPr="006F6B91">
        <w:rPr>
          <w:rFonts w:ascii="Arial" w:hAnsi="Arial" w:cs="Arial"/>
          <w:szCs w:val="24"/>
        </w:rPr>
        <w:t xml:space="preserve">season card </w:t>
      </w:r>
      <w:r w:rsidR="00520B0F" w:rsidRPr="006F6B91">
        <w:rPr>
          <w:rFonts w:ascii="Arial" w:hAnsi="Arial" w:cs="Arial"/>
          <w:szCs w:val="24"/>
        </w:rPr>
        <w:t xml:space="preserve">is </w:t>
      </w:r>
      <w:r w:rsidR="006F6B91">
        <w:rPr>
          <w:rFonts w:ascii="Arial" w:hAnsi="Arial" w:cs="Arial"/>
          <w:szCs w:val="24"/>
        </w:rPr>
        <w:t>given the ticket element free of charge with only the h</w:t>
      </w:r>
      <w:r w:rsidR="00402DC7">
        <w:rPr>
          <w:rFonts w:ascii="Arial" w:hAnsi="Arial" w:cs="Arial"/>
          <w:szCs w:val="24"/>
        </w:rPr>
        <w:t xml:space="preserve">ospitality element to be paid. </w:t>
      </w:r>
      <w:r w:rsidR="006F6B91">
        <w:rPr>
          <w:rFonts w:ascii="Arial" w:hAnsi="Arial" w:cs="Arial"/>
          <w:szCs w:val="24"/>
        </w:rPr>
        <w:t>Supporting documentation and disabled supporter criteria must be met</w:t>
      </w:r>
      <w:r w:rsidR="00402DC7">
        <w:rPr>
          <w:rFonts w:ascii="Arial" w:hAnsi="Arial" w:cs="Arial"/>
          <w:szCs w:val="24"/>
        </w:rPr>
        <w:t xml:space="preserve">; </w:t>
      </w:r>
      <w:r w:rsidR="006F6B91">
        <w:rPr>
          <w:rFonts w:ascii="Arial" w:hAnsi="Arial" w:cs="Arial"/>
          <w:szCs w:val="24"/>
        </w:rPr>
        <w:t>please check the club’s disabled terms and conditions for details.</w:t>
      </w:r>
    </w:p>
    <w:p w:rsidR="00C26DF5" w:rsidRDefault="00C26DF5">
      <w:pPr>
        <w:rPr>
          <w:rFonts w:ascii="Arial" w:hAnsi="Arial" w:cs="Arial"/>
          <w:szCs w:val="24"/>
        </w:rPr>
      </w:pPr>
      <w:r>
        <w:rPr>
          <w:rFonts w:ascii="Arial" w:hAnsi="Arial" w:cs="Arial"/>
          <w:szCs w:val="24"/>
        </w:rPr>
        <w:t>New corporate s</w:t>
      </w:r>
      <w:r w:rsidR="009B571F" w:rsidRPr="008C7C00">
        <w:rPr>
          <w:rFonts w:ascii="Arial" w:hAnsi="Arial" w:cs="Arial"/>
          <w:szCs w:val="24"/>
        </w:rPr>
        <w:t xml:space="preserve">eason </w:t>
      </w:r>
      <w:r>
        <w:rPr>
          <w:rFonts w:ascii="Arial" w:hAnsi="Arial" w:cs="Arial"/>
          <w:szCs w:val="24"/>
        </w:rPr>
        <w:t>c</w:t>
      </w:r>
      <w:r w:rsidR="008D3CDB">
        <w:rPr>
          <w:rFonts w:ascii="Arial" w:hAnsi="Arial" w:cs="Arial"/>
          <w:szCs w:val="24"/>
        </w:rPr>
        <w:t>ard</w:t>
      </w:r>
      <w:r w:rsidR="009B571F" w:rsidRPr="008C7C00">
        <w:rPr>
          <w:rFonts w:ascii="Arial" w:hAnsi="Arial" w:cs="Arial"/>
          <w:szCs w:val="24"/>
        </w:rPr>
        <w:t>s will be available for collection on the relevant executive reception on the first ho</w:t>
      </w:r>
      <w:r>
        <w:rPr>
          <w:rFonts w:ascii="Arial" w:hAnsi="Arial" w:cs="Arial"/>
          <w:szCs w:val="24"/>
        </w:rPr>
        <w:t xml:space="preserve">me league fixture of the season, however, renewals for the 2019/20 </w:t>
      </w:r>
      <w:r w:rsidRPr="00C26DF5">
        <w:rPr>
          <w:rFonts w:ascii="Arial" w:hAnsi="Arial" w:cs="Arial"/>
          <w:szCs w:val="24"/>
        </w:rPr>
        <w:t>season will be uploaded to your existin</w:t>
      </w:r>
      <w:r w:rsidR="00402DC7">
        <w:rPr>
          <w:rFonts w:ascii="Arial" w:hAnsi="Arial" w:cs="Arial"/>
          <w:szCs w:val="24"/>
        </w:rPr>
        <w:t>g card from the 2018/19 season.</w:t>
      </w:r>
    </w:p>
    <w:p w:rsidR="00220B38" w:rsidRPr="008C7C00" w:rsidRDefault="000E44A9">
      <w:pPr>
        <w:rPr>
          <w:rFonts w:ascii="Arial" w:hAnsi="Arial" w:cs="Arial"/>
          <w:szCs w:val="24"/>
        </w:rPr>
      </w:pPr>
      <w:r w:rsidRPr="008C7C00">
        <w:rPr>
          <w:rFonts w:ascii="Arial" w:hAnsi="Arial" w:cs="Arial"/>
          <w:szCs w:val="24"/>
        </w:rPr>
        <w:t xml:space="preserve">Corporate </w:t>
      </w:r>
      <w:r w:rsidR="00402DC7">
        <w:rPr>
          <w:rFonts w:ascii="Arial" w:hAnsi="Arial" w:cs="Arial"/>
          <w:szCs w:val="24"/>
        </w:rPr>
        <w:t>s</w:t>
      </w:r>
      <w:r w:rsidR="00220B38" w:rsidRPr="008C7C00">
        <w:rPr>
          <w:rFonts w:ascii="Arial" w:hAnsi="Arial" w:cs="Arial"/>
          <w:szCs w:val="24"/>
        </w:rPr>
        <w:t xml:space="preserve">eason </w:t>
      </w:r>
      <w:r w:rsidR="00402DC7">
        <w:rPr>
          <w:rFonts w:ascii="Arial" w:hAnsi="Arial" w:cs="Arial"/>
          <w:szCs w:val="24"/>
        </w:rPr>
        <w:t>c</w:t>
      </w:r>
      <w:r w:rsidR="004B5172">
        <w:rPr>
          <w:rFonts w:ascii="Arial" w:hAnsi="Arial" w:cs="Arial"/>
          <w:szCs w:val="24"/>
        </w:rPr>
        <w:t xml:space="preserve">ard </w:t>
      </w:r>
      <w:r w:rsidR="00220B38" w:rsidRPr="008C7C00">
        <w:rPr>
          <w:rFonts w:ascii="Arial" w:hAnsi="Arial" w:cs="Arial"/>
          <w:szCs w:val="24"/>
        </w:rPr>
        <w:t>holders are required to bring th</w:t>
      </w:r>
      <w:r w:rsidRPr="008C7C00">
        <w:rPr>
          <w:rFonts w:ascii="Arial" w:hAnsi="Arial" w:cs="Arial"/>
          <w:szCs w:val="24"/>
        </w:rPr>
        <w:t xml:space="preserve">eir season cards </w:t>
      </w:r>
      <w:r w:rsidR="00D3456F" w:rsidRPr="008C7C00">
        <w:rPr>
          <w:rFonts w:ascii="Arial" w:hAnsi="Arial" w:cs="Arial"/>
          <w:szCs w:val="24"/>
        </w:rPr>
        <w:t>to every home fixture</w:t>
      </w:r>
      <w:r w:rsidRPr="008C7C00">
        <w:rPr>
          <w:rFonts w:ascii="Arial" w:hAnsi="Arial" w:cs="Arial"/>
          <w:szCs w:val="24"/>
        </w:rPr>
        <w:t xml:space="preserve"> to gain entry via the corporate entrances.</w:t>
      </w:r>
      <w:r w:rsidRPr="00520B0F">
        <w:rPr>
          <w:rFonts w:ascii="Arial" w:hAnsi="Arial" w:cs="Arial"/>
          <w:color w:val="FF0000"/>
          <w:szCs w:val="24"/>
        </w:rPr>
        <w:t xml:space="preserve"> </w:t>
      </w:r>
    </w:p>
    <w:p w:rsidR="005F57C7" w:rsidRPr="008C7C00" w:rsidRDefault="00C26DF5">
      <w:pPr>
        <w:rPr>
          <w:rFonts w:ascii="Arial" w:hAnsi="Arial" w:cs="Arial"/>
          <w:szCs w:val="24"/>
        </w:rPr>
      </w:pPr>
      <w:r>
        <w:rPr>
          <w:rFonts w:ascii="Arial" w:hAnsi="Arial" w:cs="Arial"/>
          <w:szCs w:val="24"/>
        </w:rPr>
        <w:t xml:space="preserve">All </w:t>
      </w:r>
      <w:r w:rsidR="00402DC7">
        <w:rPr>
          <w:rFonts w:ascii="Arial" w:hAnsi="Arial" w:cs="Arial"/>
          <w:szCs w:val="24"/>
        </w:rPr>
        <w:t>c</w:t>
      </w:r>
      <w:r>
        <w:rPr>
          <w:rFonts w:ascii="Arial" w:hAnsi="Arial" w:cs="Arial"/>
          <w:szCs w:val="24"/>
        </w:rPr>
        <w:t>orporate lounges</w:t>
      </w:r>
      <w:r w:rsidR="00402DC7">
        <w:rPr>
          <w:rFonts w:ascii="Arial" w:hAnsi="Arial" w:cs="Arial"/>
          <w:szCs w:val="24"/>
        </w:rPr>
        <w:t xml:space="preserve">; </w:t>
      </w:r>
      <w:r>
        <w:rPr>
          <w:rFonts w:ascii="Arial" w:hAnsi="Arial" w:cs="Arial"/>
          <w:szCs w:val="24"/>
        </w:rPr>
        <w:t>t</w:t>
      </w:r>
      <w:r w:rsidR="005F57C7" w:rsidRPr="008C7C00">
        <w:rPr>
          <w:rFonts w:ascii="Arial" w:hAnsi="Arial" w:cs="Arial"/>
          <w:szCs w:val="24"/>
        </w:rPr>
        <w:t xml:space="preserve">he </w:t>
      </w:r>
      <w:proofErr w:type="spellStart"/>
      <w:r w:rsidR="005F57C7" w:rsidRPr="008C7C00">
        <w:rPr>
          <w:rFonts w:ascii="Arial" w:hAnsi="Arial" w:cs="Arial"/>
          <w:szCs w:val="24"/>
        </w:rPr>
        <w:t>Invincibl</w:t>
      </w:r>
      <w:r>
        <w:rPr>
          <w:rFonts w:ascii="Arial" w:hAnsi="Arial" w:cs="Arial"/>
          <w:szCs w:val="24"/>
        </w:rPr>
        <w:t>es</w:t>
      </w:r>
      <w:proofErr w:type="spellEnd"/>
      <w:r>
        <w:rPr>
          <w:rFonts w:ascii="Arial" w:hAnsi="Arial" w:cs="Arial"/>
          <w:szCs w:val="24"/>
        </w:rPr>
        <w:t xml:space="preserve"> Lounge, t</w:t>
      </w:r>
      <w:r w:rsidR="008F6176">
        <w:rPr>
          <w:rFonts w:ascii="Arial" w:hAnsi="Arial" w:cs="Arial"/>
          <w:szCs w:val="24"/>
        </w:rPr>
        <w:t xml:space="preserve">he Guild Lounge and the </w:t>
      </w:r>
      <w:r w:rsidR="00402DC7">
        <w:rPr>
          <w:rFonts w:ascii="Arial" w:hAnsi="Arial" w:cs="Arial"/>
          <w:szCs w:val="24"/>
        </w:rPr>
        <w:t>Sir Tom Finney Lounge,</w:t>
      </w:r>
      <w:r w:rsidR="005F57C7" w:rsidRPr="008C7C00">
        <w:rPr>
          <w:rFonts w:ascii="Arial" w:hAnsi="Arial" w:cs="Arial"/>
          <w:szCs w:val="24"/>
        </w:rPr>
        <w:t xml:space="preserve"> as well as </w:t>
      </w:r>
      <w:r w:rsidR="00402DC7">
        <w:rPr>
          <w:rFonts w:ascii="Arial" w:hAnsi="Arial" w:cs="Arial"/>
          <w:szCs w:val="24"/>
        </w:rPr>
        <w:t>e</w:t>
      </w:r>
      <w:r w:rsidR="005F57C7" w:rsidRPr="008C7C00">
        <w:rPr>
          <w:rFonts w:ascii="Arial" w:hAnsi="Arial" w:cs="Arial"/>
          <w:szCs w:val="24"/>
        </w:rPr>
        <w:t xml:space="preserve">xecutive </w:t>
      </w:r>
      <w:r w:rsidR="00402DC7">
        <w:rPr>
          <w:rFonts w:ascii="Arial" w:hAnsi="Arial" w:cs="Arial"/>
          <w:szCs w:val="24"/>
        </w:rPr>
        <w:t>b</w:t>
      </w:r>
      <w:r w:rsidR="005F57C7" w:rsidRPr="008C7C00">
        <w:rPr>
          <w:rFonts w:ascii="Arial" w:hAnsi="Arial" w:cs="Arial"/>
          <w:szCs w:val="24"/>
        </w:rPr>
        <w:t>oxes</w:t>
      </w:r>
      <w:r w:rsidR="00402DC7">
        <w:rPr>
          <w:rFonts w:ascii="Arial" w:hAnsi="Arial" w:cs="Arial"/>
          <w:szCs w:val="24"/>
        </w:rPr>
        <w:t>,</w:t>
      </w:r>
      <w:r w:rsidR="005F57C7" w:rsidRPr="008C7C00">
        <w:rPr>
          <w:rFonts w:ascii="Arial" w:hAnsi="Arial" w:cs="Arial"/>
          <w:szCs w:val="24"/>
        </w:rPr>
        <w:t xml:space="preserve"> are sold subject to availability. </w:t>
      </w:r>
    </w:p>
    <w:p w:rsidR="00D90F10" w:rsidRPr="00D90F10" w:rsidRDefault="008F6176" w:rsidP="00D90F10">
      <w:pPr>
        <w:rPr>
          <w:rFonts w:ascii="Arial" w:hAnsi="Arial" w:cs="Arial"/>
          <w:szCs w:val="24"/>
        </w:rPr>
      </w:pPr>
      <w:r>
        <w:rPr>
          <w:rFonts w:ascii="Arial" w:hAnsi="Arial" w:cs="Arial"/>
          <w:szCs w:val="24"/>
        </w:rPr>
        <w:t>201</w:t>
      </w:r>
      <w:r w:rsidR="00520B0F">
        <w:rPr>
          <w:rFonts w:ascii="Arial" w:hAnsi="Arial" w:cs="Arial"/>
          <w:szCs w:val="24"/>
        </w:rPr>
        <w:t>8</w:t>
      </w:r>
      <w:r>
        <w:rPr>
          <w:rFonts w:ascii="Arial" w:hAnsi="Arial" w:cs="Arial"/>
          <w:szCs w:val="24"/>
        </w:rPr>
        <w:t>/</w:t>
      </w:r>
      <w:r w:rsidR="00520B0F">
        <w:rPr>
          <w:rFonts w:ascii="Arial" w:hAnsi="Arial" w:cs="Arial"/>
          <w:szCs w:val="24"/>
        </w:rPr>
        <w:t>19 season card</w:t>
      </w:r>
      <w:r w:rsidR="001F0EC0" w:rsidRPr="008C7C00">
        <w:rPr>
          <w:rFonts w:ascii="Arial" w:hAnsi="Arial" w:cs="Arial"/>
          <w:szCs w:val="24"/>
        </w:rPr>
        <w:t xml:space="preserve"> h</w:t>
      </w:r>
      <w:r w:rsidR="00C26DF5">
        <w:rPr>
          <w:rFonts w:ascii="Arial" w:hAnsi="Arial" w:cs="Arial"/>
          <w:szCs w:val="24"/>
        </w:rPr>
        <w:t>olders have until the close of business on Friday 28</w:t>
      </w:r>
      <w:r w:rsidR="00C26DF5" w:rsidRPr="00C26DF5">
        <w:rPr>
          <w:rFonts w:ascii="Arial" w:hAnsi="Arial" w:cs="Arial"/>
          <w:szCs w:val="24"/>
          <w:vertAlign w:val="superscript"/>
        </w:rPr>
        <w:t>th</w:t>
      </w:r>
      <w:r w:rsidR="00C26DF5">
        <w:rPr>
          <w:rFonts w:ascii="Arial" w:hAnsi="Arial" w:cs="Arial"/>
          <w:szCs w:val="24"/>
        </w:rPr>
        <w:t xml:space="preserve"> June to renew thei</w:t>
      </w:r>
      <w:r w:rsidR="00402DC7">
        <w:rPr>
          <w:rFonts w:ascii="Arial" w:hAnsi="Arial" w:cs="Arial"/>
          <w:szCs w:val="24"/>
        </w:rPr>
        <w:t xml:space="preserve">r seat for the 2019/20 season. </w:t>
      </w:r>
      <w:r w:rsidR="00C26DF5">
        <w:rPr>
          <w:rFonts w:ascii="Arial" w:hAnsi="Arial" w:cs="Arial"/>
          <w:szCs w:val="24"/>
        </w:rPr>
        <w:t>After this deadline, the seat will be released for general sale.</w:t>
      </w:r>
    </w:p>
    <w:p w:rsidR="00205C5F" w:rsidRPr="00C26DF5" w:rsidRDefault="00205C5F">
      <w:pPr>
        <w:rPr>
          <w:rFonts w:ascii="Arial" w:hAnsi="Arial" w:cs="Arial"/>
        </w:rPr>
      </w:pPr>
      <w:r w:rsidRPr="00C26DF5">
        <w:rPr>
          <w:rFonts w:ascii="Arial" w:hAnsi="Arial" w:cs="Arial"/>
        </w:rPr>
        <w:t>The Premier Member offering of a free season card when the club gets promoted to the Premier League remains in place for all Premier Members</w:t>
      </w:r>
      <w:r w:rsidR="00C26DF5" w:rsidRPr="00C26DF5">
        <w:rPr>
          <w:rFonts w:ascii="Arial" w:hAnsi="Arial" w:cs="Arial"/>
        </w:rPr>
        <w:t>,</w:t>
      </w:r>
      <w:r w:rsidRPr="00C26DF5">
        <w:rPr>
          <w:rFonts w:ascii="Arial" w:hAnsi="Arial" w:cs="Arial"/>
        </w:rPr>
        <w:t xml:space="preserve"> who must retain their season card status in order to retain the offer of a like-for-like season card in the first season the club is playing in the </w:t>
      </w:r>
      <w:r w:rsidR="00402DC7">
        <w:rPr>
          <w:rFonts w:ascii="Arial" w:hAnsi="Arial" w:cs="Arial"/>
        </w:rPr>
        <w:t>P</w:t>
      </w:r>
      <w:r w:rsidRPr="00C26DF5">
        <w:rPr>
          <w:rFonts w:ascii="Arial" w:hAnsi="Arial" w:cs="Arial"/>
        </w:rPr>
        <w:t>rem</w:t>
      </w:r>
      <w:r w:rsidR="00520B0F" w:rsidRPr="00C26DF5">
        <w:rPr>
          <w:rFonts w:ascii="Arial" w:hAnsi="Arial" w:cs="Arial"/>
        </w:rPr>
        <w:t>ier League on or before the 2022</w:t>
      </w:r>
      <w:r w:rsidRPr="00C26DF5">
        <w:rPr>
          <w:rFonts w:ascii="Arial" w:hAnsi="Arial" w:cs="Arial"/>
        </w:rPr>
        <w:t>/2</w:t>
      </w:r>
      <w:r w:rsidR="00520B0F" w:rsidRPr="00C26DF5">
        <w:rPr>
          <w:rFonts w:ascii="Arial" w:hAnsi="Arial" w:cs="Arial"/>
        </w:rPr>
        <w:t>3</w:t>
      </w:r>
      <w:r w:rsidRPr="00C26DF5">
        <w:rPr>
          <w:rFonts w:ascii="Arial" w:hAnsi="Arial" w:cs="Arial"/>
        </w:rPr>
        <w:t xml:space="preserve"> season.</w:t>
      </w:r>
    </w:p>
    <w:p w:rsidR="001105F0" w:rsidRPr="00402DC7" w:rsidRDefault="009441AE">
      <w:pPr>
        <w:rPr>
          <w:rFonts w:ascii="Arial" w:hAnsi="Arial" w:cs="Arial"/>
          <w:b/>
          <w:szCs w:val="24"/>
        </w:rPr>
      </w:pPr>
      <w:r w:rsidRPr="008C7C00">
        <w:rPr>
          <w:rFonts w:ascii="Arial" w:hAnsi="Arial" w:cs="Arial"/>
          <w:b/>
          <w:szCs w:val="24"/>
        </w:rPr>
        <w:t>HOME</w:t>
      </w:r>
      <w:r w:rsidR="000E44A9" w:rsidRPr="008C7C00">
        <w:rPr>
          <w:rFonts w:ascii="Arial" w:hAnsi="Arial" w:cs="Arial"/>
          <w:b/>
          <w:szCs w:val="24"/>
        </w:rPr>
        <w:t xml:space="preserve"> MATCH BY MATCH CORPORATE</w:t>
      </w:r>
      <w:r w:rsidRPr="008C7C00">
        <w:rPr>
          <w:rFonts w:ascii="Arial" w:hAnsi="Arial" w:cs="Arial"/>
          <w:b/>
          <w:szCs w:val="24"/>
        </w:rPr>
        <w:t xml:space="preserve"> TICKETS</w:t>
      </w:r>
      <w:r w:rsidR="00402DC7">
        <w:rPr>
          <w:rFonts w:ascii="Arial" w:hAnsi="Arial" w:cs="Arial"/>
          <w:b/>
          <w:szCs w:val="24"/>
        </w:rPr>
        <w:br/>
      </w:r>
      <w:r w:rsidR="000E44A9" w:rsidRPr="008C7C00">
        <w:rPr>
          <w:rFonts w:ascii="Arial" w:hAnsi="Arial" w:cs="Arial"/>
          <w:szCs w:val="24"/>
        </w:rPr>
        <w:t>Corporate ti</w:t>
      </w:r>
      <w:r w:rsidR="007370EC" w:rsidRPr="008C7C00">
        <w:rPr>
          <w:rFonts w:ascii="Arial" w:hAnsi="Arial" w:cs="Arial"/>
          <w:szCs w:val="24"/>
        </w:rPr>
        <w:t>ckets for all home lea</w:t>
      </w:r>
      <w:r w:rsidR="000E44A9" w:rsidRPr="008C7C00">
        <w:rPr>
          <w:rFonts w:ascii="Arial" w:hAnsi="Arial" w:cs="Arial"/>
          <w:szCs w:val="24"/>
        </w:rPr>
        <w:t>gue gam</w:t>
      </w:r>
      <w:r w:rsidR="008F6176">
        <w:rPr>
          <w:rFonts w:ascii="Arial" w:hAnsi="Arial" w:cs="Arial"/>
          <w:szCs w:val="24"/>
        </w:rPr>
        <w:t xml:space="preserve">es will go on sale from </w:t>
      </w:r>
      <w:r w:rsidR="008F6176" w:rsidRPr="00C26DF5">
        <w:rPr>
          <w:rFonts w:ascii="Arial" w:hAnsi="Arial" w:cs="Arial"/>
          <w:szCs w:val="24"/>
        </w:rPr>
        <w:t xml:space="preserve">Monday </w:t>
      </w:r>
      <w:r w:rsidR="00520B0F" w:rsidRPr="00C26DF5">
        <w:rPr>
          <w:rFonts w:ascii="Arial" w:hAnsi="Arial" w:cs="Arial"/>
          <w:szCs w:val="24"/>
        </w:rPr>
        <w:t>1</w:t>
      </w:r>
      <w:r w:rsidR="00520B0F" w:rsidRPr="00C26DF5">
        <w:rPr>
          <w:rFonts w:ascii="Arial" w:hAnsi="Arial" w:cs="Arial"/>
          <w:szCs w:val="24"/>
          <w:vertAlign w:val="superscript"/>
        </w:rPr>
        <w:t>st</w:t>
      </w:r>
      <w:r w:rsidR="008F6176" w:rsidRPr="00C26DF5">
        <w:rPr>
          <w:rFonts w:ascii="Arial" w:hAnsi="Arial" w:cs="Arial"/>
          <w:szCs w:val="24"/>
        </w:rPr>
        <w:t xml:space="preserve"> July 201</w:t>
      </w:r>
      <w:r w:rsidR="00520B0F" w:rsidRPr="00C26DF5">
        <w:rPr>
          <w:rFonts w:ascii="Arial" w:hAnsi="Arial" w:cs="Arial"/>
          <w:szCs w:val="24"/>
        </w:rPr>
        <w:t>9</w:t>
      </w:r>
      <w:r w:rsidR="000E44A9" w:rsidRPr="00C26DF5">
        <w:rPr>
          <w:rFonts w:ascii="Arial" w:hAnsi="Arial" w:cs="Arial"/>
          <w:szCs w:val="24"/>
        </w:rPr>
        <w:t xml:space="preserve">. </w:t>
      </w:r>
      <w:r w:rsidR="000E44A9" w:rsidRPr="008C7C00">
        <w:rPr>
          <w:rFonts w:ascii="Arial" w:hAnsi="Arial" w:cs="Arial"/>
          <w:szCs w:val="24"/>
        </w:rPr>
        <w:t xml:space="preserve">Tickets can be purchased from the </w:t>
      </w:r>
      <w:r w:rsidR="00402DC7">
        <w:rPr>
          <w:rFonts w:ascii="Arial" w:hAnsi="Arial" w:cs="Arial"/>
          <w:szCs w:val="24"/>
        </w:rPr>
        <w:t>c</w:t>
      </w:r>
      <w:r w:rsidR="000E44A9" w:rsidRPr="008C7C00">
        <w:rPr>
          <w:rFonts w:ascii="Arial" w:hAnsi="Arial" w:cs="Arial"/>
          <w:szCs w:val="24"/>
        </w:rPr>
        <w:t xml:space="preserve">ommercial </w:t>
      </w:r>
      <w:r w:rsidR="00402DC7">
        <w:rPr>
          <w:rFonts w:ascii="Arial" w:hAnsi="Arial" w:cs="Arial"/>
          <w:szCs w:val="24"/>
        </w:rPr>
        <w:t>d</w:t>
      </w:r>
      <w:r w:rsidR="000E44A9" w:rsidRPr="008C7C00">
        <w:rPr>
          <w:rFonts w:ascii="Arial" w:hAnsi="Arial" w:cs="Arial"/>
          <w:szCs w:val="24"/>
        </w:rPr>
        <w:t xml:space="preserve">epartment, on </w:t>
      </w:r>
      <w:r w:rsidR="008F6176">
        <w:rPr>
          <w:rFonts w:ascii="Arial" w:hAnsi="Arial" w:cs="Arial"/>
          <w:szCs w:val="24"/>
        </w:rPr>
        <w:t xml:space="preserve">0344 856 1960 </w:t>
      </w:r>
      <w:r w:rsidR="000E44A9" w:rsidRPr="008C7C00">
        <w:rPr>
          <w:rFonts w:ascii="Arial" w:hAnsi="Arial" w:cs="Arial"/>
          <w:szCs w:val="24"/>
        </w:rPr>
        <w:t xml:space="preserve">(opening </w:t>
      </w:r>
      <w:r w:rsidR="00402DC7">
        <w:rPr>
          <w:rFonts w:ascii="Arial" w:hAnsi="Arial" w:cs="Arial"/>
          <w:szCs w:val="24"/>
        </w:rPr>
        <w:t>times can be found below).</w:t>
      </w:r>
    </w:p>
    <w:p w:rsidR="005F57C7" w:rsidRPr="008C7C00" w:rsidRDefault="005F57C7">
      <w:pPr>
        <w:rPr>
          <w:rFonts w:ascii="Arial" w:hAnsi="Arial" w:cs="Arial"/>
          <w:szCs w:val="24"/>
        </w:rPr>
      </w:pPr>
      <w:r w:rsidRPr="008C7C00">
        <w:rPr>
          <w:rFonts w:ascii="Arial" w:hAnsi="Arial" w:cs="Arial"/>
          <w:szCs w:val="24"/>
        </w:rPr>
        <w:t xml:space="preserve">All </w:t>
      </w:r>
      <w:r w:rsidR="00402DC7">
        <w:rPr>
          <w:rFonts w:ascii="Arial" w:hAnsi="Arial" w:cs="Arial"/>
          <w:szCs w:val="24"/>
        </w:rPr>
        <w:t>c</w:t>
      </w:r>
      <w:r w:rsidRPr="008C7C00">
        <w:rPr>
          <w:rFonts w:ascii="Arial" w:hAnsi="Arial" w:cs="Arial"/>
          <w:szCs w:val="24"/>
        </w:rPr>
        <w:t>orporate lou</w:t>
      </w:r>
      <w:r w:rsidR="00C26DF5">
        <w:rPr>
          <w:rFonts w:ascii="Arial" w:hAnsi="Arial" w:cs="Arial"/>
          <w:szCs w:val="24"/>
        </w:rPr>
        <w:t>nges</w:t>
      </w:r>
      <w:r w:rsidR="00402DC7">
        <w:rPr>
          <w:rFonts w:ascii="Arial" w:hAnsi="Arial" w:cs="Arial"/>
          <w:szCs w:val="24"/>
        </w:rPr>
        <w:t xml:space="preserve">; </w:t>
      </w:r>
      <w:r w:rsidR="00C26DF5">
        <w:rPr>
          <w:rFonts w:ascii="Arial" w:hAnsi="Arial" w:cs="Arial"/>
          <w:szCs w:val="24"/>
        </w:rPr>
        <w:t xml:space="preserve">the </w:t>
      </w:r>
      <w:proofErr w:type="spellStart"/>
      <w:r w:rsidR="00C26DF5">
        <w:rPr>
          <w:rFonts w:ascii="Arial" w:hAnsi="Arial" w:cs="Arial"/>
          <w:szCs w:val="24"/>
        </w:rPr>
        <w:t>Invincibles</w:t>
      </w:r>
      <w:proofErr w:type="spellEnd"/>
      <w:r w:rsidR="00C26DF5">
        <w:rPr>
          <w:rFonts w:ascii="Arial" w:hAnsi="Arial" w:cs="Arial"/>
          <w:szCs w:val="24"/>
        </w:rPr>
        <w:t xml:space="preserve"> Lounge, t</w:t>
      </w:r>
      <w:r w:rsidRPr="008C7C00">
        <w:rPr>
          <w:rFonts w:ascii="Arial" w:hAnsi="Arial" w:cs="Arial"/>
          <w:szCs w:val="24"/>
        </w:rPr>
        <w:t>he Guild Lounge, Sir Tom Finney Lounge and The Great</w:t>
      </w:r>
      <w:r w:rsidR="00402DC7">
        <w:rPr>
          <w:rFonts w:ascii="Arial" w:hAnsi="Arial" w:cs="Arial"/>
          <w:szCs w:val="24"/>
        </w:rPr>
        <w:t>s’</w:t>
      </w:r>
      <w:r w:rsidRPr="008C7C00">
        <w:rPr>
          <w:rFonts w:ascii="Arial" w:hAnsi="Arial" w:cs="Arial"/>
          <w:szCs w:val="24"/>
        </w:rPr>
        <w:t xml:space="preserve"> Room</w:t>
      </w:r>
      <w:r w:rsidR="00402DC7">
        <w:rPr>
          <w:rFonts w:ascii="Arial" w:hAnsi="Arial" w:cs="Arial"/>
          <w:szCs w:val="24"/>
        </w:rPr>
        <w:t xml:space="preserve">, </w:t>
      </w:r>
      <w:r w:rsidRPr="008C7C00">
        <w:rPr>
          <w:rFonts w:ascii="Arial" w:hAnsi="Arial" w:cs="Arial"/>
          <w:szCs w:val="24"/>
        </w:rPr>
        <w:t xml:space="preserve">as well as </w:t>
      </w:r>
      <w:r w:rsidR="00402DC7">
        <w:rPr>
          <w:rFonts w:ascii="Arial" w:hAnsi="Arial" w:cs="Arial"/>
          <w:szCs w:val="24"/>
        </w:rPr>
        <w:t>e</w:t>
      </w:r>
      <w:r w:rsidRPr="008C7C00">
        <w:rPr>
          <w:rFonts w:ascii="Arial" w:hAnsi="Arial" w:cs="Arial"/>
          <w:szCs w:val="24"/>
        </w:rPr>
        <w:t xml:space="preserve">xecutive </w:t>
      </w:r>
      <w:r w:rsidR="00402DC7">
        <w:rPr>
          <w:rFonts w:ascii="Arial" w:hAnsi="Arial" w:cs="Arial"/>
          <w:szCs w:val="24"/>
        </w:rPr>
        <w:t>b</w:t>
      </w:r>
      <w:r w:rsidRPr="008C7C00">
        <w:rPr>
          <w:rFonts w:ascii="Arial" w:hAnsi="Arial" w:cs="Arial"/>
          <w:szCs w:val="24"/>
        </w:rPr>
        <w:t xml:space="preserve">oxes are sold subject to availability. </w:t>
      </w:r>
    </w:p>
    <w:p w:rsidR="009B571F" w:rsidRPr="008C7C00" w:rsidRDefault="00C26DF5">
      <w:pPr>
        <w:rPr>
          <w:rFonts w:ascii="Arial" w:hAnsi="Arial" w:cs="Arial"/>
          <w:szCs w:val="24"/>
        </w:rPr>
      </w:pPr>
      <w:r>
        <w:rPr>
          <w:rFonts w:ascii="Arial" w:hAnsi="Arial" w:cs="Arial"/>
          <w:szCs w:val="24"/>
        </w:rPr>
        <w:t>Full payment is due at the time of booking.</w:t>
      </w:r>
    </w:p>
    <w:p w:rsidR="00CD58FA" w:rsidRPr="008C7C00" w:rsidRDefault="00097076">
      <w:pPr>
        <w:rPr>
          <w:rFonts w:ascii="Arial" w:hAnsi="Arial" w:cs="Arial"/>
          <w:i/>
          <w:szCs w:val="24"/>
        </w:rPr>
      </w:pPr>
      <w:r>
        <w:rPr>
          <w:rFonts w:ascii="Arial" w:hAnsi="Arial" w:cs="Arial"/>
          <w:i/>
          <w:szCs w:val="24"/>
        </w:rPr>
        <w:t>*</w:t>
      </w:r>
      <w:r w:rsidR="00C26DF5">
        <w:rPr>
          <w:rFonts w:ascii="Arial" w:hAnsi="Arial" w:cs="Arial"/>
          <w:i/>
          <w:szCs w:val="24"/>
        </w:rPr>
        <w:t>S</w:t>
      </w:r>
      <w:r w:rsidR="00E87F5A" w:rsidRPr="008C7C00">
        <w:rPr>
          <w:rFonts w:ascii="Arial" w:hAnsi="Arial" w:cs="Arial"/>
          <w:i/>
          <w:szCs w:val="24"/>
        </w:rPr>
        <w:t>upporters under the age of 14 are not permitted entry to the stad</w:t>
      </w:r>
      <w:r w:rsidR="00C26DF5">
        <w:rPr>
          <w:rFonts w:ascii="Arial" w:hAnsi="Arial" w:cs="Arial"/>
          <w:i/>
          <w:szCs w:val="24"/>
        </w:rPr>
        <w:t>ium without adult supervision.</w:t>
      </w:r>
    </w:p>
    <w:p w:rsidR="00222C60" w:rsidRPr="00402DC7" w:rsidRDefault="005F57C7">
      <w:pPr>
        <w:rPr>
          <w:rFonts w:ascii="Arial" w:hAnsi="Arial" w:cs="Arial"/>
          <w:b/>
          <w:szCs w:val="24"/>
        </w:rPr>
      </w:pPr>
      <w:r w:rsidRPr="008C7C00">
        <w:rPr>
          <w:rFonts w:ascii="Arial" w:hAnsi="Arial" w:cs="Arial"/>
          <w:b/>
          <w:szCs w:val="24"/>
        </w:rPr>
        <w:t>BOOKING AND COLLECTION PROCESS</w:t>
      </w:r>
      <w:r w:rsidR="00222C60" w:rsidRPr="008C7C00">
        <w:rPr>
          <w:rFonts w:ascii="Arial" w:hAnsi="Arial" w:cs="Arial"/>
          <w:b/>
          <w:szCs w:val="24"/>
        </w:rPr>
        <w:t xml:space="preserve"> </w:t>
      </w:r>
      <w:r w:rsidR="00402DC7">
        <w:rPr>
          <w:rFonts w:ascii="Arial" w:hAnsi="Arial" w:cs="Arial"/>
          <w:b/>
          <w:szCs w:val="24"/>
        </w:rPr>
        <w:br/>
      </w:r>
      <w:r w:rsidR="00222C60" w:rsidRPr="008C7C00">
        <w:rPr>
          <w:rFonts w:ascii="Arial" w:hAnsi="Arial" w:cs="Arial"/>
          <w:szCs w:val="24"/>
        </w:rPr>
        <w:t>Supporters are a</w:t>
      </w:r>
      <w:r w:rsidR="00402DC7">
        <w:rPr>
          <w:rFonts w:ascii="Arial" w:hAnsi="Arial" w:cs="Arial"/>
          <w:szCs w:val="24"/>
        </w:rPr>
        <w:t xml:space="preserve">sked to provide contact details: </w:t>
      </w:r>
      <w:r w:rsidR="00222C60" w:rsidRPr="008C7C00">
        <w:rPr>
          <w:rFonts w:ascii="Arial" w:hAnsi="Arial" w:cs="Arial"/>
          <w:szCs w:val="24"/>
        </w:rPr>
        <w:t>name,</w:t>
      </w:r>
      <w:r w:rsidR="00A80351" w:rsidRPr="008C7C00">
        <w:rPr>
          <w:rFonts w:ascii="Arial" w:hAnsi="Arial" w:cs="Arial"/>
          <w:szCs w:val="24"/>
        </w:rPr>
        <w:t xml:space="preserve"> address, contact number</w:t>
      </w:r>
      <w:r w:rsidR="009B571F" w:rsidRPr="008C7C00">
        <w:rPr>
          <w:rFonts w:ascii="Arial" w:hAnsi="Arial" w:cs="Arial"/>
          <w:szCs w:val="24"/>
        </w:rPr>
        <w:t xml:space="preserve"> and email address, </w:t>
      </w:r>
      <w:r w:rsidR="00222C60" w:rsidRPr="008C7C00">
        <w:rPr>
          <w:rFonts w:ascii="Arial" w:hAnsi="Arial" w:cs="Arial"/>
          <w:szCs w:val="24"/>
        </w:rPr>
        <w:t>if available</w:t>
      </w:r>
      <w:r w:rsidR="009B571F" w:rsidRPr="008C7C00">
        <w:rPr>
          <w:rFonts w:ascii="Arial" w:hAnsi="Arial" w:cs="Arial"/>
          <w:szCs w:val="24"/>
        </w:rPr>
        <w:t>,</w:t>
      </w:r>
      <w:r w:rsidR="00222C60" w:rsidRPr="008C7C00">
        <w:rPr>
          <w:rFonts w:ascii="Arial" w:hAnsi="Arial" w:cs="Arial"/>
          <w:szCs w:val="24"/>
        </w:rPr>
        <w:t xml:space="preserve"> at time of purchase. The full amount is due at time of purchase to confirm the booking. </w:t>
      </w:r>
    </w:p>
    <w:p w:rsidR="00222C60" w:rsidRPr="008C7C00" w:rsidRDefault="00222C60">
      <w:pPr>
        <w:rPr>
          <w:rFonts w:ascii="Arial" w:hAnsi="Arial" w:cs="Arial"/>
          <w:szCs w:val="24"/>
        </w:rPr>
      </w:pPr>
      <w:r w:rsidRPr="008C7C00">
        <w:rPr>
          <w:rFonts w:ascii="Arial" w:hAnsi="Arial" w:cs="Arial"/>
          <w:szCs w:val="24"/>
        </w:rPr>
        <w:t xml:space="preserve">Once the payment has been made, a letter of confirmation, receipt/invoice along with the </w:t>
      </w:r>
      <w:proofErr w:type="spellStart"/>
      <w:r w:rsidRPr="008C7C00">
        <w:rPr>
          <w:rFonts w:ascii="Arial" w:hAnsi="Arial" w:cs="Arial"/>
          <w:szCs w:val="24"/>
        </w:rPr>
        <w:t>matchday</w:t>
      </w:r>
      <w:proofErr w:type="spellEnd"/>
      <w:r w:rsidRPr="008C7C00">
        <w:rPr>
          <w:rFonts w:ascii="Arial" w:hAnsi="Arial" w:cs="Arial"/>
          <w:szCs w:val="24"/>
        </w:rPr>
        <w:t xml:space="preserve"> itinerary and directions will be sent to the customer by email or post. </w:t>
      </w:r>
    </w:p>
    <w:p w:rsidR="005F57C7" w:rsidRPr="008C7C00" w:rsidRDefault="00222C60">
      <w:pPr>
        <w:rPr>
          <w:rFonts w:ascii="Arial" w:hAnsi="Arial" w:cs="Arial"/>
          <w:szCs w:val="24"/>
        </w:rPr>
      </w:pPr>
      <w:r w:rsidRPr="008C7C00">
        <w:rPr>
          <w:rFonts w:ascii="Arial" w:hAnsi="Arial" w:cs="Arial"/>
          <w:szCs w:val="24"/>
        </w:rPr>
        <w:lastRenderedPageBreak/>
        <w:t xml:space="preserve">Corporate tickets will be ready for collection on the relevant executive reception two hours prior to kick off for </w:t>
      </w:r>
      <w:r w:rsidR="009B571F" w:rsidRPr="008C7C00">
        <w:rPr>
          <w:rFonts w:ascii="Arial" w:hAnsi="Arial" w:cs="Arial"/>
          <w:szCs w:val="24"/>
        </w:rPr>
        <w:t xml:space="preserve">a </w:t>
      </w:r>
      <w:r w:rsidRPr="008C7C00">
        <w:rPr>
          <w:rFonts w:ascii="Arial" w:hAnsi="Arial" w:cs="Arial"/>
          <w:szCs w:val="24"/>
        </w:rPr>
        <w:t>Saturday fixture, or 1 hour 45 minutes for a mid-week fixture.</w:t>
      </w:r>
    </w:p>
    <w:p w:rsidR="005B78D3" w:rsidRPr="003F683F" w:rsidRDefault="009441AE">
      <w:pPr>
        <w:rPr>
          <w:rFonts w:ascii="Arial" w:hAnsi="Arial" w:cs="Arial"/>
          <w:b/>
          <w:szCs w:val="24"/>
        </w:rPr>
      </w:pPr>
      <w:r w:rsidRPr="008C7C00">
        <w:rPr>
          <w:rFonts w:ascii="Arial" w:hAnsi="Arial" w:cs="Arial"/>
          <w:b/>
          <w:szCs w:val="24"/>
        </w:rPr>
        <w:t>CONCESSIONS</w:t>
      </w:r>
      <w:r w:rsidR="00402DC7">
        <w:rPr>
          <w:rFonts w:ascii="Arial" w:hAnsi="Arial" w:cs="Arial"/>
          <w:b/>
          <w:szCs w:val="24"/>
        </w:rPr>
        <w:br/>
      </w:r>
      <w:r w:rsidR="005B78D3" w:rsidRPr="008C7C00">
        <w:rPr>
          <w:rFonts w:ascii="Arial" w:hAnsi="Arial" w:cs="Arial"/>
          <w:szCs w:val="24"/>
        </w:rPr>
        <w:t>Senior citizens (</w:t>
      </w:r>
      <w:r w:rsidR="00402DC7">
        <w:rPr>
          <w:rFonts w:ascii="Arial" w:hAnsi="Arial" w:cs="Arial"/>
          <w:szCs w:val="24"/>
        </w:rPr>
        <w:t xml:space="preserve">age </w:t>
      </w:r>
      <w:r w:rsidR="005B78D3" w:rsidRPr="008C7C00">
        <w:rPr>
          <w:rFonts w:ascii="Arial" w:hAnsi="Arial" w:cs="Arial"/>
          <w:szCs w:val="24"/>
        </w:rPr>
        <w:t>65</w:t>
      </w:r>
      <w:r w:rsidR="00402DC7">
        <w:rPr>
          <w:rFonts w:ascii="Arial" w:hAnsi="Arial" w:cs="Arial"/>
          <w:szCs w:val="24"/>
        </w:rPr>
        <w:t xml:space="preserve"> and over): C</w:t>
      </w:r>
      <w:r w:rsidR="005F57C7" w:rsidRPr="008C7C00">
        <w:rPr>
          <w:rFonts w:ascii="Arial" w:hAnsi="Arial" w:cs="Arial"/>
          <w:szCs w:val="24"/>
        </w:rPr>
        <w:t>orporate</w:t>
      </w:r>
      <w:r w:rsidR="003B68D0" w:rsidRPr="008C7C00">
        <w:rPr>
          <w:rFonts w:ascii="Arial" w:hAnsi="Arial" w:cs="Arial"/>
          <w:szCs w:val="24"/>
        </w:rPr>
        <w:t xml:space="preserve"> </w:t>
      </w:r>
      <w:r w:rsidR="00965262" w:rsidRPr="008C7C00">
        <w:rPr>
          <w:rFonts w:ascii="Arial" w:hAnsi="Arial" w:cs="Arial"/>
          <w:szCs w:val="24"/>
        </w:rPr>
        <w:t xml:space="preserve">prices start </w:t>
      </w:r>
      <w:r w:rsidR="00DB58B9">
        <w:rPr>
          <w:rFonts w:ascii="Arial" w:hAnsi="Arial" w:cs="Arial"/>
          <w:szCs w:val="24"/>
        </w:rPr>
        <w:t xml:space="preserve">from </w:t>
      </w:r>
      <w:r w:rsidR="003F683F">
        <w:rPr>
          <w:rFonts w:ascii="Arial" w:hAnsi="Arial" w:cs="Arial"/>
          <w:szCs w:val="24"/>
        </w:rPr>
        <w:t>£73</w:t>
      </w:r>
    </w:p>
    <w:p w:rsidR="005B78D3" w:rsidRDefault="00DB58B9">
      <w:pPr>
        <w:rPr>
          <w:rFonts w:ascii="Arial" w:hAnsi="Arial" w:cs="Arial"/>
          <w:color w:val="FF0000"/>
          <w:szCs w:val="24"/>
        </w:rPr>
      </w:pPr>
      <w:r>
        <w:rPr>
          <w:rFonts w:ascii="Arial" w:hAnsi="Arial" w:cs="Arial"/>
          <w:szCs w:val="24"/>
        </w:rPr>
        <w:t>Juniors (</w:t>
      </w:r>
      <w:r w:rsidR="00402DC7">
        <w:rPr>
          <w:rFonts w:ascii="Arial" w:hAnsi="Arial" w:cs="Arial"/>
          <w:szCs w:val="24"/>
        </w:rPr>
        <w:t xml:space="preserve">ages </w:t>
      </w:r>
      <w:r w:rsidR="00BD7263" w:rsidRPr="00BD7263">
        <w:rPr>
          <w:rFonts w:ascii="Arial" w:hAnsi="Arial" w:cs="Arial"/>
          <w:szCs w:val="24"/>
        </w:rPr>
        <w:t>11</w:t>
      </w:r>
      <w:r w:rsidR="00402DC7">
        <w:rPr>
          <w:rFonts w:ascii="Arial" w:hAnsi="Arial" w:cs="Arial"/>
          <w:szCs w:val="24"/>
        </w:rPr>
        <w:t xml:space="preserve"> to </w:t>
      </w:r>
      <w:r w:rsidR="00BD7263" w:rsidRPr="00BD7263">
        <w:rPr>
          <w:rFonts w:ascii="Arial" w:hAnsi="Arial" w:cs="Arial"/>
          <w:szCs w:val="24"/>
        </w:rPr>
        <w:t>18</w:t>
      </w:r>
      <w:r w:rsidR="00402DC7">
        <w:rPr>
          <w:rFonts w:ascii="Arial" w:hAnsi="Arial" w:cs="Arial"/>
          <w:szCs w:val="24"/>
        </w:rPr>
        <w:t>-year-old</w:t>
      </w:r>
      <w:r w:rsidR="005B78D3" w:rsidRPr="00BD7263">
        <w:rPr>
          <w:rFonts w:ascii="Arial" w:hAnsi="Arial" w:cs="Arial"/>
          <w:szCs w:val="24"/>
        </w:rPr>
        <w:t>)</w:t>
      </w:r>
      <w:r w:rsidR="00402DC7">
        <w:rPr>
          <w:rFonts w:ascii="Arial" w:hAnsi="Arial" w:cs="Arial"/>
          <w:szCs w:val="24"/>
        </w:rPr>
        <w:t>: C</w:t>
      </w:r>
      <w:r w:rsidR="005F57C7" w:rsidRPr="008C7C00">
        <w:rPr>
          <w:rFonts w:ascii="Arial" w:hAnsi="Arial" w:cs="Arial"/>
          <w:szCs w:val="24"/>
        </w:rPr>
        <w:t>orporate</w:t>
      </w:r>
      <w:r w:rsidR="003B68D0" w:rsidRPr="008C7C00">
        <w:rPr>
          <w:rFonts w:ascii="Arial" w:hAnsi="Arial" w:cs="Arial"/>
          <w:szCs w:val="24"/>
        </w:rPr>
        <w:t xml:space="preserve"> </w:t>
      </w:r>
      <w:r w:rsidR="005F57C7" w:rsidRPr="008C7C00">
        <w:rPr>
          <w:rFonts w:ascii="Arial" w:hAnsi="Arial" w:cs="Arial"/>
          <w:szCs w:val="24"/>
        </w:rPr>
        <w:t xml:space="preserve">prices start </w:t>
      </w:r>
      <w:r w:rsidR="005F57C7" w:rsidRPr="00BD7263">
        <w:rPr>
          <w:rFonts w:ascii="Arial" w:hAnsi="Arial" w:cs="Arial"/>
          <w:szCs w:val="24"/>
        </w:rPr>
        <w:t xml:space="preserve">from </w:t>
      </w:r>
      <w:r w:rsidRPr="00BD7263">
        <w:rPr>
          <w:rFonts w:ascii="Arial" w:hAnsi="Arial" w:cs="Arial"/>
          <w:szCs w:val="24"/>
        </w:rPr>
        <w:t>£59</w:t>
      </w:r>
    </w:p>
    <w:p w:rsidR="00DB58B9" w:rsidRPr="00BD7263" w:rsidRDefault="00DB58B9">
      <w:pPr>
        <w:rPr>
          <w:rFonts w:ascii="Arial" w:hAnsi="Arial" w:cs="Arial"/>
          <w:szCs w:val="24"/>
        </w:rPr>
      </w:pPr>
      <w:r w:rsidRPr="00BD7263">
        <w:rPr>
          <w:rFonts w:ascii="Arial" w:hAnsi="Arial" w:cs="Arial"/>
          <w:szCs w:val="24"/>
        </w:rPr>
        <w:t>U11</w:t>
      </w:r>
      <w:r w:rsidR="00402DC7">
        <w:rPr>
          <w:rFonts w:ascii="Arial" w:hAnsi="Arial" w:cs="Arial"/>
          <w:szCs w:val="24"/>
        </w:rPr>
        <w:t>: C</w:t>
      </w:r>
      <w:r w:rsidRPr="00BD7263">
        <w:rPr>
          <w:rFonts w:ascii="Arial" w:hAnsi="Arial" w:cs="Arial"/>
          <w:szCs w:val="24"/>
        </w:rPr>
        <w:t xml:space="preserve">orporate prices start from </w:t>
      </w:r>
      <w:r w:rsidR="00BD7263" w:rsidRPr="00BD7263">
        <w:rPr>
          <w:rFonts w:ascii="Arial" w:hAnsi="Arial" w:cs="Arial"/>
          <w:szCs w:val="24"/>
        </w:rPr>
        <w:t>£5</w:t>
      </w:r>
    </w:p>
    <w:p w:rsidR="005F57C7" w:rsidRPr="008C7C00" w:rsidRDefault="00634859">
      <w:pPr>
        <w:rPr>
          <w:rFonts w:ascii="Arial" w:hAnsi="Arial" w:cs="Arial"/>
          <w:i/>
          <w:szCs w:val="24"/>
        </w:rPr>
      </w:pPr>
      <w:r w:rsidRPr="008C7C00">
        <w:rPr>
          <w:rFonts w:ascii="Arial" w:hAnsi="Arial" w:cs="Arial"/>
          <w:i/>
          <w:szCs w:val="24"/>
        </w:rPr>
        <w:t>*</w:t>
      </w:r>
      <w:r w:rsidR="005B78D3" w:rsidRPr="008C7C00">
        <w:rPr>
          <w:rFonts w:ascii="Arial" w:hAnsi="Arial" w:cs="Arial"/>
          <w:i/>
          <w:szCs w:val="24"/>
        </w:rPr>
        <w:t>P</w:t>
      </w:r>
      <w:r w:rsidRPr="008C7C00">
        <w:rPr>
          <w:rFonts w:ascii="Arial" w:hAnsi="Arial" w:cs="Arial"/>
          <w:i/>
          <w:szCs w:val="24"/>
        </w:rPr>
        <w:t>lease note all concessions are requir</w:t>
      </w:r>
      <w:r w:rsidR="005F57C7" w:rsidRPr="008C7C00">
        <w:rPr>
          <w:rFonts w:ascii="Arial" w:hAnsi="Arial" w:cs="Arial"/>
          <w:i/>
          <w:szCs w:val="24"/>
        </w:rPr>
        <w:t xml:space="preserve">ed to bring identification when </w:t>
      </w:r>
      <w:r w:rsidRPr="008C7C00">
        <w:rPr>
          <w:rFonts w:ascii="Arial" w:hAnsi="Arial" w:cs="Arial"/>
          <w:i/>
          <w:szCs w:val="24"/>
        </w:rPr>
        <w:t>entering the sta</w:t>
      </w:r>
      <w:r w:rsidR="00402DC7">
        <w:rPr>
          <w:rFonts w:ascii="Arial" w:hAnsi="Arial" w:cs="Arial"/>
          <w:i/>
          <w:szCs w:val="24"/>
        </w:rPr>
        <w:t>dium as this may be challenged.</w:t>
      </w:r>
    </w:p>
    <w:p w:rsidR="00D90F10" w:rsidRPr="00402DC7" w:rsidRDefault="009441AE" w:rsidP="00402DC7">
      <w:pPr>
        <w:rPr>
          <w:rFonts w:ascii="Arial" w:hAnsi="Arial" w:cs="Arial"/>
          <w:b/>
          <w:szCs w:val="24"/>
        </w:rPr>
      </w:pPr>
      <w:r w:rsidRPr="008C7C00">
        <w:rPr>
          <w:rFonts w:ascii="Arial" w:hAnsi="Arial" w:cs="Arial"/>
          <w:b/>
          <w:szCs w:val="24"/>
        </w:rPr>
        <w:t>DISABLED SUPPORTERS</w:t>
      </w:r>
      <w:r w:rsidR="00402DC7">
        <w:rPr>
          <w:rFonts w:ascii="Arial" w:hAnsi="Arial" w:cs="Arial"/>
          <w:b/>
          <w:szCs w:val="24"/>
        </w:rPr>
        <w:br/>
      </w:r>
      <w:proofErr w:type="gramStart"/>
      <w:r w:rsidR="00D90F10" w:rsidRPr="00402DC7">
        <w:rPr>
          <w:rFonts w:ascii="Arial" w:hAnsi="Arial" w:cs="Arial"/>
        </w:rPr>
        <w:t>All</w:t>
      </w:r>
      <w:proofErr w:type="gramEnd"/>
      <w:r w:rsidR="00D90F10" w:rsidRPr="00402DC7">
        <w:rPr>
          <w:rFonts w:ascii="Arial" w:hAnsi="Arial" w:cs="Arial"/>
        </w:rPr>
        <w:t xml:space="preserve"> supporters with a disability must be registered with Preston North End FC by completing a disability registration form.</w:t>
      </w:r>
    </w:p>
    <w:p w:rsidR="00D90F10" w:rsidRDefault="00D90F10" w:rsidP="00D90F10">
      <w:pPr>
        <w:pStyle w:val="Default"/>
        <w:rPr>
          <w:sz w:val="22"/>
          <w:szCs w:val="22"/>
        </w:rPr>
      </w:pPr>
      <w:r>
        <w:rPr>
          <w:sz w:val="22"/>
          <w:szCs w:val="22"/>
        </w:rPr>
        <w:t xml:space="preserve">The registration form consists of two parts; part one is to be completed by the applicant or their representative and part two must be completed by a person who works in (or is retired from) a recognised profession. This person must know the applicant well, but cannot be related to or live at the same address as the applicant. A recognised profession can be defined as a job which requires special knowledge and skills derived from research, training and education and is acknowledged by the public as such. </w:t>
      </w:r>
      <w:proofErr w:type="gramStart"/>
      <w:r>
        <w:rPr>
          <w:sz w:val="22"/>
          <w:szCs w:val="22"/>
        </w:rPr>
        <w:t>i.</w:t>
      </w:r>
      <w:r w:rsidR="00402DC7">
        <w:rPr>
          <w:sz w:val="22"/>
          <w:szCs w:val="22"/>
        </w:rPr>
        <w:t>e</w:t>
      </w:r>
      <w:proofErr w:type="gramEnd"/>
      <w:r w:rsidR="00402DC7">
        <w:rPr>
          <w:sz w:val="22"/>
          <w:szCs w:val="22"/>
        </w:rPr>
        <w:t>.</w:t>
      </w:r>
      <w:r>
        <w:rPr>
          <w:sz w:val="22"/>
          <w:szCs w:val="22"/>
        </w:rPr>
        <w:t xml:space="preserve"> doctor, teacher, solicitor. One of the following documents will also need to be provided at the time of registration in support of the registration form: </w:t>
      </w:r>
    </w:p>
    <w:p w:rsidR="00D90F10" w:rsidRDefault="00D90F10" w:rsidP="00D90F10">
      <w:pPr>
        <w:pStyle w:val="Default"/>
        <w:rPr>
          <w:sz w:val="22"/>
          <w:szCs w:val="22"/>
        </w:rPr>
      </w:pPr>
    </w:p>
    <w:p w:rsidR="00D90F10" w:rsidRDefault="00D90F10" w:rsidP="00D90F10">
      <w:pPr>
        <w:pStyle w:val="Default"/>
        <w:numPr>
          <w:ilvl w:val="0"/>
          <w:numId w:val="2"/>
        </w:numPr>
        <w:spacing w:after="49"/>
        <w:rPr>
          <w:sz w:val="22"/>
          <w:szCs w:val="22"/>
        </w:rPr>
      </w:pPr>
      <w:r>
        <w:rPr>
          <w:sz w:val="22"/>
          <w:szCs w:val="22"/>
        </w:rPr>
        <w:t xml:space="preserve">Disability Living Allowance (DLA) at the medium to high rate; </w:t>
      </w:r>
    </w:p>
    <w:p w:rsidR="00D90F10" w:rsidRDefault="00D90F10" w:rsidP="00D90F10">
      <w:pPr>
        <w:pStyle w:val="Default"/>
        <w:numPr>
          <w:ilvl w:val="0"/>
          <w:numId w:val="2"/>
        </w:numPr>
        <w:spacing w:after="49"/>
        <w:rPr>
          <w:sz w:val="22"/>
          <w:szCs w:val="22"/>
        </w:rPr>
      </w:pPr>
      <w:r>
        <w:rPr>
          <w:sz w:val="22"/>
          <w:szCs w:val="22"/>
        </w:rPr>
        <w:t xml:space="preserve">Personal Independence Payment (PIP) at the standard or enhanced rate; </w:t>
      </w:r>
    </w:p>
    <w:p w:rsidR="00D90F10" w:rsidRDefault="00D90F10" w:rsidP="00D90F10">
      <w:pPr>
        <w:pStyle w:val="Default"/>
        <w:numPr>
          <w:ilvl w:val="0"/>
          <w:numId w:val="2"/>
        </w:numPr>
        <w:spacing w:after="49"/>
        <w:rPr>
          <w:sz w:val="22"/>
          <w:szCs w:val="22"/>
        </w:rPr>
      </w:pPr>
      <w:r>
        <w:rPr>
          <w:sz w:val="22"/>
          <w:szCs w:val="22"/>
        </w:rPr>
        <w:t xml:space="preserve">Certificate of Visual Impairment </w:t>
      </w:r>
    </w:p>
    <w:p w:rsidR="00D90F10" w:rsidRDefault="00D90F10" w:rsidP="00D90F10">
      <w:pPr>
        <w:pStyle w:val="Default"/>
        <w:numPr>
          <w:ilvl w:val="0"/>
          <w:numId w:val="2"/>
        </w:numPr>
        <w:rPr>
          <w:sz w:val="22"/>
          <w:szCs w:val="22"/>
        </w:rPr>
      </w:pPr>
      <w:r>
        <w:rPr>
          <w:sz w:val="22"/>
          <w:szCs w:val="22"/>
        </w:rPr>
        <w:t xml:space="preserve">Attendance Allowance </w:t>
      </w:r>
    </w:p>
    <w:p w:rsidR="00D90F10" w:rsidRDefault="00D90F10" w:rsidP="00D90F10">
      <w:pPr>
        <w:pStyle w:val="Default"/>
        <w:rPr>
          <w:sz w:val="22"/>
          <w:szCs w:val="22"/>
        </w:rPr>
      </w:pPr>
    </w:p>
    <w:p w:rsidR="00D90F10" w:rsidRDefault="00D90F10" w:rsidP="00D90F10">
      <w:pPr>
        <w:pStyle w:val="Default"/>
        <w:rPr>
          <w:sz w:val="22"/>
          <w:szCs w:val="22"/>
        </w:rPr>
      </w:pPr>
      <w:r>
        <w:rPr>
          <w:sz w:val="22"/>
          <w:szCs w:val="22"/>
        </w:rPr>
        <w:t xml:space="preserve">You will be advised at the time of completing your registration if/when your application will be reviewed. </w:t>
      </w:r>
    </w:p>
    <w:p w:rsidR="00D90F10" w:rsidRDefault="00D90F10" w:rsidP="00D90F10">
      <w:pPr>
        <w:pStyle w:val="Default"/>
        <w:rPr>
          <w:sz w:val="22"/>
          <w:szCs w:val="22"/>
        </w:rPr>
      </w:pPr>
    </w:p>
    <w:p w:rsidR="00D90F10" w:rsidRPr="00D90F10" w:rsidRDefault="00D90F10" w:rsidP="00D90F10">
      <w:pPr>
        <w:rPr>
          <w:rFonts w:ascii="Arial" w:hAnsi="Arial" w:cs="Arial"/>
          <w:szCs w:val="24"/>
        </w:rPr>
      </w:pPr>
      <w:r w:rsidRPr="00D90F10">
        <w:rPr>
          <w:rFonts w:ascii="Arial" w:hAnsi="Arial" w:cs="Arial"/>
          <w:i/>
          <w:iCs/>
        </w:rPr>
        <w:t xml:space="preserve">*Any carer’s proposing to provide assistance who are under the age of </w:t>
      </w:r>
      <w:r w:rsidR="00402DC7">
        <w:rPr>
          <w:rFonts w:ascii="Arial" w:hAnsi="Arial" w:cs="Arial"/>
          <w:i/>
          <w:iCs/>
        </w:rPr>
        <w:t xml:space="preserve">16 </w:t>
      </w:r>
      <w:r w:rsidRPr="00D90F10">
        <w:rPr>
          <w:rFonts w:ascii="Arial" w:hAnsi="Arial" w:cs="Arial"/>
          <w:i/>
          <w:iCs/>
        </w:rPr>
        <w:t xml:space="preserve">will be looked at on an individual basis by the </w:t>
      </w:r>
      <w:r w:rsidR="00402DC7">
        <w:rPr>
          <w:rFonts w:ascii="Arial" w:hAnsi="Arial" w:cs="Arial"/>
          <w:i/>
          <w:iCs/>
        </w:rPr>
        <w:t>c</w:t>
      </w:r>
      <w:r w:rsidRPr="00D90F10">
        <w:rPr>
          <w:rFonts w:ascii="Arial" w:hAnsi="Arial" w:cs="Arial"/>
          <w:i/>
          <w:iCs/>
        </w:rPr>
        <w:t xml:space="preserve">lub </w:t>
      </w:r>
      <w:r w:rsidR="00402DC7">
        <w:rPr>
          <w:rFonts w:ascii="Arial" w:hAnsi="Arial" w:cs="Arial"/>
          <w:i/>
          <w:iCs/>
        </w:rPr>
        <w:t>and will only be issued if the c</w:t>
      </w:r>
      <w:r w:rsidRPr="00D90F10">
        <w:rPr>
          <w:rFonts w:ascii="Arial" w:hAnsi="Arial" w:cs="Arial"/>
          <w:i/>
          <w:iCs/>
        </w:rPr>
        <w:t xml:space="preserve">lub believes they are </w:t>
      </w:r>
      <w:r w:rsidR="00402DC7">
        <w:rPr>
          <w:rFonts w:ascii="Arial" w:hAnsi="Arial" w:cs="Arial"/>
          <w:i/>
          <w:iCs/>
        </w:rPr>
        <w:t xml:space="preserve">fulfilling the role of a </w:t>
      </w:r>
      <w:proofErr w:type="spellStart"/>
      <w:r w:rsidR="00402DC7">
        <w:rPr>
          <w:rFonts w:ascii="Arial" w:hAnsi="Arial" w:cs="Arial"/>
          <w:i/>
          <w:iCs/>
        </w:rPr>
        <w:t>carer</w:t>
      </w:r>
      <w:proofErr w:type="spellEnd"/>
      <w:r w:rsidR="00402DC7">
        <w:rPr>
          <w:rFonts w:ascii="Arial" w:hAnsi="Arial" w:cs="Arial"/>
          <w:i/>
          <w:iCs/>
        </w:rPr>
        <w:t>.</w:t>
      </w:r>
    </w:p>
    <w:p w:rsidR="001E6F30" w:rsidRPr="008C7C00" w:rsidRDefault="00AE083C" w:rsidP="001E6F30">
      <w:pPr>
        <w:rPr>
          <w:rFonts w:ascii="Arial" w:hAnsi="Arial" w:cs="Arial"/>
          <w:szCs w:val="24"/>
        </w:rPr>
      </w:pPr>
      <w:r w:rsidRPr="008C7C00">
        <w:rPr>
          <w:rFonts w:ascii="Arial" w:hAnsi="Arial" w:cs="Arial"/>
          <w:szCs w:val="24"/>
        </w:rPr>
        <w:t>Wheelcha</w:t>
      </w:r>
      <w:r w:rsidR="00DB58B9">
        <w:rPr>
          <w:rFonts w:ascii="Arial" w:hAnsi="Arial" w:cs="Arial"/>
          <w:szCs w:val="24"/>
        </w:rPr>
        <w:t>ir disabled spaces are</w:t>
      </w:r>
      <w:r w:rsidRPr="008C7C00">
        <w:rPr>
          <w:rFonts w:ascii="Arial" w:hAnsi="Arial" w:cs="Arial"/>
          <w:szCs w:val="24"/>
        </w:rPr>
        <w:t xml:space="preserve"> subject to availability in the </w:t>
      </w:r>
      <w:proofErr w:type="spellStart"/>
      <w:r w:rsidRPr="008C7C00">
        <w:rPr>
          <w:rFonts w:ascii="Arial" w:hAnsi="Arial" w:cs="Arial"/>
          <w:szCs w:val="24"/>
        </w:rPr>
        <w:t>Invincibles</w:t>
      </w:r>
      <w:proofErr w:type="spellEnd"/>
      <w:r w:rsidRPr="008C7C00">
        <w:rPr>
          <w:rFonts w:ascii="Arial" w:hAnsi="Arial" w:cs="Arial"/>
          <w:szCs w:val="24"/>
        </w:rPr>
        <w:t xml:space="preserve"> Lounge and </w:t>
      </w:r>
      <w:r w:rsidR="00402DC7">
        <w:rPr>
          <w:rFonts w:ascii="Arial" w:hAnsi="Arial" w:cs="Arial"/>
          <w:szCs w:val="24"/>
        </w:rPr>
        <w:t>t</w:t>
      </w:r>
      <w:r w:rsidRPr="008C7C00">
        <w:rPr>
          <w:rFonts w:ascii="Arial" w:hAnsi="Arial" w:cs="Arial"/>
          <w:szCs w:val="24"/>
        </w:rPr>
        <w:t xml:space="preserve">he Guild Lounge. Ambulant disabled supporters are permitted to sit in the Executive seating areas, however depending on accessibility restrictions, advice will be provided on booking in terms of most suitable seating arrangements. </w:t>
      </w:r>
    </w:p>
    <w:p w:rsidR="00D90F10" w:rsidRDefault="00D90F10" w:rsidP="00D90F10">
      <w:pPr>
        <w:pStyle w:val="Default"/>
        <w:rPr>
          <w:sz w:val="22"/>
          <w:szCs w:val="22"/>
        </w:rPr>
      </w:pPr>
      <w:r>
        <w:rPr>
          <w:sz w:val="22"/>
          <w:szCs w:val="22"/>
        </w:rPr>
        <w:t xml:space="preserve">For the full </w:t>
      </w:r>
      <w:r w:rsidR="00402DC7">
        <w:rPr>
          <w:sz w:val="22"/>
          <w:szCs w:val="22"/>
        </w:rPr>
        <w:t>d</w:t>
      </w:r>
      <w:r>
        <w:rPr>
          <w:sz w:val="22"/>
          <w:szCs w:val="22"/>
        </w:rPr>
        <w:t xml:space="preserve">isabled </w:t>
      </w:r>
      <w:r w:rsidR="00402DC7">
        <w:rPr>
          <w:sz w:val="22"/>
          <w:szCs w:val="22"/>
        </w:rPr>
        <w:t>s</w:t>
      </w:r>
      <w:r>
        <w:rPr>
          <w:sz w:val="22"/>
          <w:szCs w:val="22"/>
        </w:rPr>
        <w:t xml:space="preserve">upporter and </w:t>
      </w:r>
      <w:r w:rsidR="00402DC7">
        <w:rPr>
          <w:sz w:val="22"/>
          <w:szCs w:val="22"/>
        </w:rPr>
        <w:t>c</w:t>
      </w:r>
      <w:r>
        <w:rPr>
          <w:sz w:val="22"/>
          <w:szCs w:val="22"/>
        </w:rPr>
        <w:t xml:space="preserve">arer </w:t>
      </w:r>
      <w:r w:rsidR="00402DC7">
        <w:rPr>
          <w:sz w:val="22"/>
          <w:szCs w:val="22"/>
        </w:rPr>
        <w:t>t</w:t>
      </w:r>
      <w:r>
        <w:rPr>
          <w:sz w:val="22"/>
          <w:szCs w:val="22"/>
        </w:rPr>
        <w:t xml:space="preserve">erms and </w:t>
      </w:r>
      <w:r w:rsidR="00402DC7">
        <w:rPr>
          <w:sz w:val="22"/>
          <w:szCs w:val="22"/>
        </w:rPr>
        <w:t>c</w:t>
      </w:r>
      <w:r>
        <w:rPr>
          <w:sz w:val="22"/>
          <w:szCs w:val="22"/>
        </w:rPr>
        <w:t xml:space="preserve">onditions please visit the </w:t>
      </w:r>
      <w:r w:rsidR="00402DC7">
        <w:rPr>
          <w:sz w:val="22"/>
          <w:szCs w:val="22"/>
        </w:rPr>
        <w:t>c</w:t>
      </w:r>
      <w:r>
        <w:rPr>
          <w:sz w:val="22"/>
          <w:szCs w:val="22"/>
        </w:rPr>
        <w:t xml:space="preserve">lub’s website www.pne.com or contact our disability </w:t>
      </w:r>
      <w:r w:rsidR="00402DC7">
        <w:rPr>
          <w:sz w:val="22"/>
          <w:szCs w:val="22"/>
        </w:rPr>
        <w:t>liaison officer on 0344 856 1966</w:t>
      </w:r>
      <w:r>
        <w:rPr>
          <w:sz w:val="22"/>
          <w:szCs w:val="22"/>
        </w:rPr>
        <w:t xml:space="preserve"> or via email </w:t>
      </w:r>
      <w:hyperlink r:id="rId8" w:history="1">
        <w:r w:rsidRPr="00070E81">
          <w:rPr>
            <w:rStyle w:val="Hyperlink"/>
            <w:sz w:val="22"/>
            <w:szCs w:val="22"/>
          </w:rPr>
          <w:t>slo@pne.com</w:t>
        </w:r>
      </w:hyperlink>
      <w:r>
        <w:rPr>
          <w:sz w:val="22"/>
          <w:szCs w:val="22"/>
        </w:rPr>
        <w:t xml:space="preserve">. </w:t>
      </w:r>
    </w:p>
    <w:p w:rsidR="00D90F10" w:rsidRDefault="00D90F10" w:rsidP="007B24C7">
      <w:pPr>
        <w:rPr>
          <w:rFonts w:ascii="Arial" w:hAnsi="Arial" w:cs="Arial"/>
          <w:b/>
          <w:szCs w:val="24"/>
        </w:rPr>
      </w:pPr>
    </w:p>
    <w:p w:rsidR="000D21F7" w:rsidRPr="008C7C00" w:rsidRDefault="000D21F7" w:rsidP="007B24C7">
      <w:pPr>
        <w:rPr>
          <w:rFonts w:ascii="Arial" w:hAnsi="Arial" w:cs="Arial"/>
          <w:b/>
          <w:szCs w:val="24"/>
        </w:rPr>
      </w:pPr>
      <w:r w:rsidRPr="008C7C00">
        <w:rPr>
          <w:rFonts w:ascii="Arial" w:hAnsi="Arial" w:cs="Arial"/>
          <w:b/>
          <w:szCs w:val="24"/>
        </w:rPr>
        <w:t xml:space="preserve">SEASON </w:t>
      </w:r>
      <w:r w:rsidR="00F642BF">
        <w:rPr>
          <w:rFonts w:ascii="Arial" w:hAnsi="Arial" w:cs="Arial"/>
          <w:b/>
          <w:szCs w:val="24"/>
        </w:rPr>
        <w:t>CARD</w:t>
      </w:r>
      <w:r w:rsidR="00F642BF" w:rsidRPr="008C7C00">
        <w:rPr>
          <w:rFonts w:ascii="Arial" w:hAnsi="Arial" w:cs="Arial"/>
          <w:b/>
          <w:szCs w:val="24"/>
        </w:rPr>
        <w:t xml:space="preserve"> </w:t>
      </w:r>
      <w:r w:rsidRPr="008C7C00">
        <w:rPr>
          <w:rFonts w:ascii="Arial" w:hAnsi="Arial" w:cs="Arial"/>
          <w:b/>
          <w:szCs w:val="24"/>
        </w:rPr>
        <w:t xml:space="preserve">UPGRADES </w:t>
      </w:r>
      <w:r w:rsidR="00402DC7">
        <w:rPr>
          <w:rFonts w:ascii="Arial" w:hAnsi="Arial" w:cs="Arial"/>
          <w:b/>
          <w:szCs w:val="24"/>
        </w:rPr>
        <w:br/>
      </w:r>
      <w:r w:rsidRPr="008C7C00">
        <w:rPr>
          <w:rFonts w:ascii="Arial" w:hAnsi="Arial" w:cs="Arial"/>
          <w:szCs w:val="24"/>
        </w:rPr>
        <w:t>Stand season</w:t>
      </w:r>
      <w:r w:rsidR="00F642BF">
        <w:rPr>
          <w:rFonts w:ascii="Arial" w:hAnsi="Arial" w:cs="Arial"/>
          <w:szCs w:val="24"/>
        </w:rPr>
        <w:t xml:space="preserve"> card</w:t>
      </w:r>
      <w:r w:rsidRPr="008C7C00">
        <w:rPr>
          <w:rFonts w:ascii="Arial" w:hAnsi="Arial" w:cs="Arial"/>
          <w:szCs w:val="24"/>
        </w:rPr>
        <w:t xml:space="preserve"> holders are able </w:t>
      </w:r>
      <w:r w:rsidR="00AF27DA" w:rsidRPr="008C7C00">
        <w:rPr>
          <w:rFonts w:ascii="Arial" w:hAnsi="Arial" w:cs="Arial"/>
          <w:szCs w:val="24"/>
        </w:rPr>
        <w:t xml:space="preserve">to upgrade their season </w:t>
      </w:r>
      <w:r w:rsidR="00F642BF">
        <w:rPr>
          <w:rFonts w:ascii="Arial" w:hAnsi="Arial" w:cs="Arial"/>
          <w:szCs w:val="24"/>
        </w:rPr>
        <w:t>card</w:t>
      </w:r>
      <w:r w:rsidR="00AF27DA" w:rsidRPr="008C7C00">
        <w:rPr>
          <w:rFonts w:ascii="Arial" w:hAnsi="Arial" w:cs="Arial"/>
          <w:szCs w:val="24"/>
        </w:rPr>
        <w:t xml:space="preserve"> to a corporate lounge on a match by match basis, subject to availability. The value of the discount applied on the lounge prices are based on the match</w:t>
      </w:r>
      <w:r w:rsidR="00402DC7">
        <w:rPr>
          <w:rFonts w:ascii="Arial" w:hAnsi="Arial" w:cs="Arial"/>
          <w:szCs w:val="24"/>
        </w:rPr>
        <w:t>-</w:t>
      </w:r>
      <w:r w:rsidR="00AF27DA" w:rsidRPr="008C7C00">
        <w:rPr>
          <w:rFonts w:ascii="Arial" w:hAnsi="Arial" w:cs="Arial"/>
          <w:szCs w:val="24"/>
        </w:rPr>
        <w:t>by</w:t>
      </w:r>
      <w:r w:rsidR="00402DC7">
        <w:rPr>
          <w:rFonts w:ascii="Arial" w:hAnsi="Arial" w:cs="Arial"/>
          <w:szCs w:val="24"/>
        </w:rPr>
        <w:t>-</w:t>
      </w:r>
      <w:r w:rsidR="00AF27DA" w:rsidRPr="008C7C00">
        <w:rPr>
          <w:rFonts w:ascii="Arial" w:hAnsi="Arial" w:cs="Arial"/>
          <w:szCs w:val="24"/>
        </w:rPr>
        <w:t xml:space="preserve">match value of the season </w:t>
      </w:r>
      <w:r w:rsidR="00F642BF">
        <w:rPr>
          <w:rFonts w:ascii="Arial" w:hAnsi="Arial" w:cs="Arial"/>
          <w:szCs w:val="24"/>
        </w:rPr>
        <w:t>card</w:t>
      </w:r>
      <w:r w:rsidR="00F642BF" w:rsidRPr="008C7C00">
        <w:rPr>
          <w:rFonts w:ascii="Arial" w:hAnsi="Arial" w:cs="Arial"/>
          <w:szCs w:val="24"/>
        </w:rPr>
        <w:t xml:space="preserve"> </w:t>
      </w:r>
      <w:r w:rsidR="00AF27DA" w:rsidRPr="008C7C00">
        <w:rPr>
          <w:rFonts w:ascii="Arial" w:hAnsi="Arial" w:cs="Arial"/>
          <w:szCs w:val="24"/>
        </w:rPr>
        <w:t>purchase.</w:t>
      </w:r>
      <w:r w:rsidR="00AF27DA" w:rsidRPr="008C7C00">
        <w:rPr>
          <w:rFonts w:ascii="Arial" w:hAnsi="Arial" w:cs="Arial"/>
          <w:b/>
          <w:szCs w:val="24"/>
        </w:rPr>
        <w:t xml:space="preserve"> </w:t>
      </w:r>
    </w:p>
    <w:p w:rsidR="00CD58FA" w:rsidRDefault="007B24C7" w:rsidP="007B24C7">
      <w:pPr>
        <w:rPr>
          <w:rFonts w:ascii="Arial" w:hAnsi="Arial" w:cs="Arial"/>
          <w:szCs w:val="24"/>
        </w:rPr>
      </w:pPr>
      <w:r w:rsidRPr="008C7C00">
        <w:rPr>
          <w:rFonts w:ascii="Arial" w:hAnsi="Arial" w:cs="Arial"/>
          <w:b/>
          <w:szCs w:val="24"/>
        </w:rPr>
        <w:t>REFUNDS</w:t>
      </w:r>
      <w:r w:rsidR="00402DC7">
        <w:rPr>
          <w:rFonts w:ascii="Arial" w:hAnsi="Arial" w:cs="Arial"/>
          <w:szCs w:val="24"/>
        </w:rPr>
        <w:br/>
      </w:r>
      <w:proofErr w:type="spellStart"/>
      <w:r w:rsidRPr="008C7C00">
        <w:rPr>
          <w:rFonts w:ascii="Arial" w:hAnsi="Arial" w:cs="Arial"/>
          <w:szCs w:val="24"/>
        </w:rPr>
        <w:t>Refunds</w:t>
      </w:r>
      <w:proofErr w:type="spellEnd"/>
      <w:r w:rsidRPr="008C7C00">
        <w:rPr>
          <w:rFonts w:ascii="Arial" w:hAnsi="Arial" w:cs="Arial"/>
          <w:szCs w:val="24"/>
        </w:rPr>
        <w:t xml:space="preserve"> will only be issued in line with th</w:t>
      </w:r>
      <w:r w:rsidR="003941AF" w:rsidRPr="008C7C00">
        <w:rPr>
          <w:rFonts w:ascii="Arial" w:hAnsi="Arial" w:cs="Arial"/>
          <w:szCs w:val="24"/>
        </w:rPr>
        <w:t xml:space="preserve">e </w:t>
      </w:r>
      <w:r w:rsidR="00402DC7">
        <w:rPr>
          <w:rFonts w:ascii="Arial" w:hAnsi="Arial" w:cs="Arial"/>
          <w:szCs w:val="24"/>
        </w:rPr>
        <w:t>c</w:t>
      </w:r>
      <w:r w:rsidR="003941AF" w:rsidRPr="008C7C00">
        <w:rPr>
          <w:rFonts w:ascii="Arial" w:hAnsi="Arial" w:cs="Arial"/>
          <w:szCs w:val="24"/>
        </w:rPr>
        <w:t xml:space="preserve">lub’s terms and conditions. </w:t>
      </w:r>
    </w:p>
    <w:p w:rsidR="00DB58B9" w:rsidRPr="008C7C00" w:rsidRDefault="00DB58B9" w:rsidP="007B24C7">
      <w:pPr>
        <w:rPr>
          <w:rFonts w:ascii="Arial" w:hAnsi="Arial" w:cs="Arial"/>
          <w:szCs w:val="24"/>
        </w:rPr>
      </w:pPr>
    </w:p>
    <w:p w:rsidR="007B24C7" w:rsidRPr="008C7C00" w:rsidRDefault="007B24C7" w:rsidP="007B24C7">
      <w:pPr>
        <w:rPr>
          <w:rFonts w:ascii="Arial" w:hAnsi="Arial" w:cs="Arial"/>
          <w:szCs w:val="24"/>
        </w:rPr>
      </w:pPr>
      <w:r w:rsidRPr="008C7C00">
        <w:rPr>
          <w:rFonts w:ascii="Arial" w:hAnsi="Arial" w:cs="Arial"/>
          <w:b/>
          <w:szCs w:val="24"/>
        </w:rPr>
        <w:t xml:space="preserve">FORGOTTEN, LOST OR STOLEN </w:t>
      </w:r>
      <w:r w:rsidR="00A80351" w:rsidRPr="008C7C00">
        <w:rPr>
          <w:rFonts w:ascii="Arial" w:hAnsi="Arial" w:cs="Arial"/>
          <w:b/>
          <w:szCs w:val="24"/>
        </w:rPr>
        <w:t xml:space="preserve">SEASON </w:t>
      </w:r>
      <w:r w:rsidR="00F642BF">
        <w:rPr>
          <w:rFonts w:ascii="Arial" w:hAnsi="Arial" w:cs="Arial"/>
          <w:b/>
          <w:szCs w:val="24"/>
        </w:rPr>
        <w:t>CARD</w:t>
      </w:r>
      <w:r w:rsidRPr="008C7C00">
        <w:rPr>
          <w:rFonts w:ascii="Arial" w:hAnsi="Arial" w:cs="Arial"/>
          <w:b/>
          <w:szCs w:val="24"/>
        </w:rPr>
        <w:t>S</w:t>
      </w:r>
      <w:r w:rsidR="00402DC7">
        <w:rPr>
          <w:rFonts w:ascii="Arial" w:hAnsi="Arial" w:cs="Arial"/>
          <w:szCs w:val="24"/>
        </w:rPr>
        <w:br/>
      </w:r>
      <w:r w:rsidRPr="008C7C00">
        <w:rPr>
          <w:rFonts w:ascii="Arial" w:hAnsi="Arial" w:cs="Arial"/>
          <w:szCs w:val="24"/>
          <w:u w:val="single"/>
        </w:rPr>
        <w:t xml:space="preserve">Forgotten season </w:t>
      </w:r>
      <w:r w:rsidR="00F642BF">
        <w:rPr>
          <w:rFonts w:ascii="Arial" w:hAnsi="Arial" w:cs="Arial"/>
          <w:szCs w:val="24"/>
          <w:u w:val="single"/>
        </w:rPr>
        <w:t>card</w:t>
      </w:r>
      <w:r w:rsidR="00402DC7">
        <w:rPr>
          <w:rFonts w:ascii="Arial" w:hAnsi="Arial" w:cs="Arial"/>
          <w:szCs w:val="24"/>
        </w:rPr>
        <w:t xml:space="preserve">: </w:t>
      </w:r>
      <w:r w:rsidR="008E7863">
        <w:rPr>
          <w:rFonts w:ascii="Arial" w:hAnsi="Arial" w:cs="Arial"/>
          <w:szCs w:val="24"/>
        </w:rPr>
        <w:t>In the event of a forgotten hospitality season card, in</w:t>
      </w:r>
      <w:r w:rsidR="003F683F">
        <w:rPr>
          <w:rFonts w:ascii="Arial" w:hAnsi="Arial" w:cs="Arial"/>
          <w:szCs w:val="24"/>
        </w:rPr>
        <w:t xml:space="preserve"> the first instance contact the</w:t>
      </w:r>
      <w:r w:rsidR="008E7863">
        <w:rPr>
          <w:rFonts w:ascii="Arial" w:hAnsi="Arial" w:cs="Arial"/>
          <w:szCs w:val="24"/>
        </w:rPr>
        <w:t xml:space="preserve"> </w:t>
      </w:r>
      <w:r w:rsidR="003F683F">
        <w:rPr>
          <w:rFonts w:ascii="Arial" w:hAnsi="Arial" w:cs="Arial"/>
          <w:szCs w:val="24"/>
        </w:rPr>
        <w:t>C</w:t>
      </w:r>
      <w:r w:rsidR="008E7863">
        <w:rPr>
          <w:rFonts w:ascii="Arial" w:hAnsi="Arial" w:cs="Arial"/>
          <w:szCs w:val="24"/>
        </w:rPr>
        <w:t>ommercial</w:t>
      </w:r>
      <w:r w:rsidR="003F683F">
        <w:rPr>
          <w:rFonts w:ascii="Arial" w:hAnsi="Arial" w:cs="Arial"/>
          <w:szCs w:val="24"/>
        </w:rPr>
        <w:t xml:space="preserve"> Manager</w:t>
      </w:r>
      <w:r w:rsidR="008E7863">
        <w:rPr>
          <w:rFonts w:ascii="Arial" w:hAnsi="Arial" w:cs="Arial"/>
          <w:szCs w:val="24"/>
        </w:rPr>
        <w:t xml:space="preserve"> for authorised </w:t>
      </w:r>
      <w:r w:rsidR="00402DC7">
        <w:rPr>
          <w:rFonts w:ascii="Arial" w:hAnsi="Arial" w:cs="Arial"/>
          <w:szCs w:val="24"/>
        </w:rPr>
        <w:t xml:space="preserve">entry. </w:t>
      </w:r>
      <w:r w:rsidR="008E7863">
        <w:rPr>
          <w:rFonts w:ascii="Arial" w:hAnsi="Arial" w:cs="Arial"/>
          <w:szCs w:val="24"/>
        </w:rPr>
        <w:t>On occasion you may be required to pay the full value for a new hospit</w:t>
      </w:r>
      <w:r w:rsidR="00402DC7">
        <w:rPr>
          <w:rFonts w:ascii="Arial" w:hAnsi="Arial" w:cs="Arial"/>
          <w:szCs w:val="24"/>
        </w:rPr>
        <w:t>ality ticket and you will be reim</w:t>
      </w:r>
      <w:r w:rsidR="008E7863">
        <w:rPr>
          <w:rFonts w:ascii="Arial" w:hAnsi="Arial" w:cs="Arial"/>
          <w:szCs w:val="24"/>
        </w:rPr>
        <w:t>bursed after the event.</w:t>
      </w:r>
    </w:p>
    <w:p w:rsidR="00F642BF" w:rsidRPr="008C7C00" w:rsidRDefault="007B24C7" w:rsidP="007B24C7">
      <w:pPr>
        <w:rPr>
          <w:rFonts w:ascii="Arial" w:hAnsi="Arial" w:cs="Arial"/>
          <w:szCs w:val="24"/>
        </w:rPr>
      </w:pPr>
      <w:r w:rsidRPr="008E7863">
        <w:rPr>
          <w:rFonts w:ascii="Arial" w:hAnsi="Arial" w:cs="Arial"/>
          <w:szCs w:val="24"/>
          <w:u w:val="single"/>
        </w:rPr>
        <w:t xml:space="preserve">Lost or stolen season </w:t>
      </w:r>
      <w:r w:rsidR="008E7863">
        <w:rPr>
          <w:rFonts w:ascii="Arial" w:hAnsi="Arial" w:cs="Arial"/>
          <w:szCs w:val="24"/>
          <w:u w:val="single"/>
        </w:rPr>
        <w:t>card</w:t>
      </w:r>
      <w:r w:rsidRPr="008E7863">
        <w:rPr>
          <w:rFonts w:ascii="Arial" w:hAnsi="Arial" w:cs="Arial"/>
          <w:szCs w:val="24"/>
          <w:u w:val="single"/>
        </w:rPr>
        <w:t>s</w:t>
      </w:r>
      <w:r w:rsidR="00402DC7">
        <w:rPr>
          <w:rFonts w:ascii="Arial" w:hAnsi="Arial" w:cs="Arial"/>
          <w:szCs w:val="24"/>
        </w:rPr>
        <w:t>: A</w:t>
      </w:r>
      <w:r w:rsidRPr="008E7863">
        <w:rPr>
          <w:rFonts w:ascii="Arial" w:hAnsi="Arial" w:cs="Arial"/>
          <w:szCs w:val="24"/>
        </w:rPr>
        <w:t xml:space="preserve"> replacement fee </w:t>
      </w:r>
      <w:r w:rsidR="00DB58B9">
        <w:rPr>
          <w:rFonts w:ascii="Arial" w:hAnsi="Arial" w:cs="Arial"/>
          <w:szCs w:val="24"/>
        </w:rPr>
        <w:t xml:space="preserve">of </w:t>
      </w:r>
      <w:r w:rsidR="00DB58B9" w:rsidRPr="00097076">
        <w:rPr>
          <w:rFonts w:ascii="Arial" w:hAnsi="Arial" w:cs="Arial"/>
          <w:szCs w:val="24"/>
        </w:rPr>
        <w:t xml:space="preserve">£10 </w:t>
      </w:r>
      <w:r w:rsidRPr="008E7863">
        <w:rPr>
          <w:rFonts w:ascii="Arial" w:hAnsi="Arial" w:cs="Arial"/>
          <w:szCs w:val="24"/>
        </w:rPr>
        <w:t xml:space="preserve">must be paid to replace a lost or stolen season </w:t>
      </w:r>
      <w:r w:rsidR="008E7863">
        <w:rPr>
          <w:rFonts w:ascii="Arial" w:hAnsi="Arial" w:cs="Arial"/>
          <w:szCs w:val="24"/>
        </w:rPr>
        <w:t>card</w:t>
      </w:r>
      <w:r w:rsidR="00402DC7">
        <w:rPr>
          <w:rFonts w:ascii="Arial" w:hAnsi="Arial" w:cs="Arial"/>
          <w:szCs w:val="24"/>
        </w:rPr>
        <w:t>.</w:t>
      </w:r>
    </w:p>
    <w:p w:rsidR="007B24C7" w:rsidRPr="00402DC7" w:rsidRDefault="007B24C7" w:rsidP="007B24C7">
      <w:pPr>
        <w:rPr>
          <w:rFonts w:ascii="Arial" w:hAnsi="Arial" w:cs="Arial"/>
          <w:b/>
          <w:szCs w:val="24"/>
        </w:rPr>
      </w:pPr>
      <w:r w:rsidRPr="008C7C00">
        <w:rPr>
          <w:rFonts w:ascii="Arial" w:hAnsi="Arial" w:cs="Arial"/>
          <w:b/>
          <w:szCs w:val="24"/>
        </w:rPr>
        <w:t>LOYALTY POINTS</w:t>
      </w:r>
      <w:r w:rsidR="00402DC7">
        <w:rPr>
          <w:rFonts w:ascii="Arial" w:hAnsi="Arial" w:cs="Arial"/>
          <w:b/>
          <w:szCs w:val="24"/>
        </w:rPr>
        <w:br/>
      </w:r>
      <w:r w:rsidRPr="008C7C00">
        <w:rPr>
          <w:rFonts w:ascii="Arial" w:hAnsi="Arial" w:cs="Arial"/>
          <w:szCs w:val="24"/>
        </w:rPr>
        <w:t xml:space="preserve">The loyalty point’s scheme has been introduced </w:t>
      </w:r>
      <w:r w:rsidR="00BD08C5" w:rsidRPr="008C7C00">
        <w:rPr>
          <w:rFonts w:ascii="Arial" w:hAnsi="Arial" w:cs="Arial"/>
          <w:szCs w:val="24"/>
        </w:rPr>
        <w:t xml:space="preserve">for the 2015/16 season </w:t>
      </w:r>
      <w:r w:rsidRPr="008C7C00">
        <w:rPr>
          <w:rFonts w:ascii="Arial" w:hAnsi="Arial" w:cs="Arial"/>
          <w:szCs w:val="24"/>
        </w:rPr>
        <w:t>to benefit both the suppor</w:t>
      </w:r>
      <w:r w:rsidR="00BD08C5" w:rsidRPr="008C7C00">
        <w:rPr>
          <w:rFonts w:ascii="Arial" w:hAnsi="Arial" w:cs="Arial"/>
          <w:szCs w:val="24"/>
        </w:rPr>
        <w:t xml:space="preserve">ters and the Football Club. Supporters whom purchase their </w:t>
      </w:r>
      <w:r w:rsidR="0031704F" w:rsidRPr="008C7C00">
        <w:rPr>
          <w:rFonts w:ascii="Arial" w:hAnsi="Arial" w:cs="Arial"/>
          <w:szCs w:val="24"/>
        </w:rPr>
        <w:t>tickets through</w:t>
      </w:r>
      <w:r w:rsidR="00A80351" w:rsidRPr="008C7C00">
        <w:rPr>
          <w:rFonts w:ascii="Arial" w:hAnsi="Arial" w:cs="Arial"/>
          <w:szCs w:val="24"/>
        </w:rPr>
        <w:t xml:space="preserve"> Preston North End’s </w:t>
      </w:r>
      <w:r w:rsidR="00402DC7">
        <w:rPr>
          <w:rFonts w:ascii="Arial" w:hAnsi="Arial" w:cs="Arial"/>
          <w:szCs w:val="24"/>
        </w:rPr>
        <w:t>c</w:t>
      </w:r>
      <w:r w:rsidR="00A80351" w:rsidRPr="008C7C00">
        <w:rPr>
          <w:rFonts w:ascii="Arial" w:hAnsi="Arial" w:cs="Arial"/>
          <w:szCs w:val="24"/>
        </w:rPr>
        <w:t xml:space="preserve">ommercial </w:t>
      </w:r>
      <w:r w:rsidR="00402DC7">
        <w:rPr>
          <w:rFonts w:ascii="Arial" w:hAnsi="Arial" w:cs="Arial"/>
          <w:szCs w:val="24"/>
        </w:rPr>
        <w:t>d</w:t>
      </w:r>
      <w:r w:rsidR="00A80351" w:rsidRPr="008C7C00">
        <w:rPr>
          <w:rFonts w:ascii="Arial" w:hAnsi="Arial" w:cs="Arial"/>
          <w:szCs w:val="24"/>
        </w:rPr>
        <w:t xml:space="preserve">epartment </w:t>
      </w:r>
      <w:r w:rsidR="00BD08C5" w:rsidRPr="008C7C00">
        <w:rPr>
          <w:rFonts w:ascii="Arial" w:hAnsi="Arial" w:cs="Arial"/>
          <w:szCs w:val="24"/>
        </w:rPr>
        <w:t>will</w:t>
      </w:r>
      <w:r w:rsidRPr="008C7C00">
        <w:rPr>
          <w:rFonts w:ascii="Arial" w:hAnsi="Arial" w:cs="Arial"/>
          <w:szCs w:val="24"/>
        </w:rPr>
        <w:t xml:space="preserve"> receive loyalty points</w:t>
      </w:r>
      <w:r w:rsidR="00BD08C5" w:rsidRPr="008C7C00">
        <w:rPr>
          <w:rFonts w:ascii="Arial" w:hAnsi="Arial" w:cs="Arial"/>
          <w:szCs w:val="24"/>
        </w:rPr>
        <w:t xml:space="preserve"> providing they purchase using their own individu</w:t>
      </w:r>
      <w:r w:rsidR="0031704F" w:rsidRPr="008C7C00">
        <w:rPr>
          <w:rFonts w:ascii="Arial" w:hAnsi="Arial" w:cs="Arial"/>
          <w:szCs w:val="24"/>
        </w:rPr>
        <w:t xml:space="preserve">al account at each transaction. </w:t>
      </w:r>
      <w:r w:rsidR="00BD08C5" w:rsidRPr="008C7C00">
        <w:rPr>
          <w:rFonts w:ascii="Arial" w:hAnsi="Arial" w:cs="Arial"/>
          <w:szCs w:val="24"/>
        </w:rPr>
        <w:t>These loyalty points are</w:t>
      </w:r>
      <w:r w:rsidR="00CE0EF4" w:rsidRPr="008C7C00">
        <w:rPr>
          <w:rFonts w:ascii="Arial" w:hAnsi="Arial" w:cs="Arial"/>
          <w:szCs w:val="24"/>
        </w:rPr>
        <w:t xml:space="preserve"> accumulated and prioritised for a high demand fixture where there is a small allocation. </w:t>
      </w:r>
      <w:r w:rsidRPr="008C7C00">
        <w:rPr>
          <w:rFonts w:ascii="Arial" w:hAnsi="Arial" w:cs="Arial"/>
          <w:szCs w:val="24"/>
        </w:rPr>
        <w:t xml:space="preserve"> </w:t>
      </w:r>
    </w:p>
    <w:p w:rsidR="007B24C7" w:rsidRPr="008C7C00" w:rsidRDefault="007B24C7" w:rsidP="007B24C7">
      <w:pPr>
        <w:rPr>
          <w:rFonts w:ascii="Arial" w:hAnsi="Arial" w:cs="Arial"/>
          <w:szCs w:val="24"/>
        </w:rPr>
      </w:pPr>
      <w:r w:rsidRPr="008C7C00">
        <w:rPr>
          <w:rFonts w:ascii="Arial" w:hAnsi="Arial" w:cs="Arial"/>
          <w:szCs w:val="24"/>
        </w:rPr>
        <w:t xml:space="preserve">Season </w:t>
      </w:r>
      <w:r w:rsidR="008E7863">
        <w:rPr>
          <w:rFonts w:ascii="Arial" w:hAnsi="Arial" w:cs="Arial"/>
          <w:szCs w:val="24"/>
        </w:rPr>
        <w:t>card</w:t>
      </w:r>
      <w:r w:rsidR="0031704F" w:rsidRPr="008C7C00">
        <w:rPr>
          <w:rFonts w:ascii="Arial" w:hAnsi="Arial" w:cs="Arial"/>
          <w:szCs w:val="24"/>
        </w:rPr>
        <w:t xml:space="preserve"> holders</w:t>
      </w:r>
      <w:r w:rsidR="00402DC7">
        <w:rPr>
          <w:rFonts w:ascii="Arial" w:hAnsi="Arial" w:cs="Arial"/>
          <w:szCs w:val="24"/>
        </w:rPr>
        <w:t xml:space="preserve"> </w:t>
      </w:r>
      <w:r w:rsidR="00BD08C5" w:rsidRPr="008C7C00">
        <w:rPr>
          <w:rFonts w:ascii="Arial" w:hAnsi="Arial" w:cs="Arial"/>
          <w:szCs w:val="24"/>
        </w:rPr>
        <w:t xml:space="preserve">are automatically allocated </w:t>
      </w:r>
      <w:r w:rsidRPr="008C7C00">
        <w:rPr>
          <w:rFonts w:ascii="Arial" w:hAnsi="Arial" w:cs="Arial"/>
          <w:szCs w:val="24"/>
        </w:rPr>
        <w:t>260 points</w:t>
      </w:r>
      <w:r w:rsidR="00402DC7">
        <w:rPr>
          <w:rFonts w:ascii="Arial" w:hAnsi="Arial" w:cs="Arial"/>
          <w:szCs w:val="24"/>
        </w:rPr>
        <w:t>.</w:t>
      </w:r>
    </w:p>
    <w:p w:rsidR="00BD08C5" w:rsidRPr="008C7C00" w:rsidRDefault="00BD08C5" w:rsidP="007B24C7">
      <w:pPr>
        <w:rPr>
          <w:rFonts w:ascii="Arial" w:hAnsi="Arial" w:cs="Arial"/>
          <w:szCs w:val="24"/>
        </w:rPr>
      </w:pPr>
      <w:r w:rsidRPr="008C7C00">
        <w:rPr>
          <w:rFonts w:ascii="Arial" w:hAnsi="Arial" w:cs="Arial"/>
          <w:szCs w:val="24"/>
        </w:rPr>
        <w:t xml:space="preserve">All </w:t>
      </w:r>
      <w:r w:rsidR="00402DC7">
        <w:rPr>
          <w:rFonts w:ascii="Arial" w:hAnsi="Arial" w:cs="Arial"/>
          <w:szCs w:val="24"/>
        </w:rPr>
        <w:t>l</w:t>
      </w:r>
      <w:r w:rsidRPr="008C7C00">
        <w:rPr>
          <w:rFonts w:ascii="Arial" w:hAnsi="Arial" w:cs="Arial"/>
          <w:szCs w:val="24"/>
        </w:rPr>
        <w:t xml:space="preserve">eague fixtures, </w:t>
      </w:r>
      <w:proofErr w:type="spellStart"/>
      <w:r w:rsidR="00D90F10">
        <w:rPr>
          <w:rFonts w:ascii="Arial" w:hAnsi="Arial" w:cs="Arial"/>
          <w:szCs w:val="24"/>
        </w:rPr>
        <w:t>Carabao</w:t>
      </w:r>
      <w:proofErr w:type="spellEnd"/>
      <w:r w:rsidRPr="008C7C00">
        <w:rPr>
          <w:rFonts w:ascii="Arial" w:hAnsi="Arial" w:cs="Arial"/>
          <w:szCs w:val="24"/>
        </w:rPr>
        <w:t xml:space="preserve"> Cup, </w:t>
      </w:r>
      <w:r w:rsidR="00402DC7">
        <w:rPr>
          <w:rFonts w:ascii="Arial" w:hAnsi="Arial" w:cs="Arial"/>
          <w:szCs w:val="24"/>
        </w:rPr>
        <w:t xml:space="preserve">Emirates </w:t>
      </w:r>
      <w:r w:rsidRPr="008C7C00">
        <w:rPr>
          <w:rFonts w:ascii="Arial" w:hAnsi="Arial" w:cs="Arial"/>
          <w:szCs w:val="24"/>
        </w:rPr>
        <w:t xml:space="preserve">FA Cup and </w:t>
      </w:r>
      <w:r w:rsidR="00DB58B9">
        <w:rPr>
          <w:rFonts w:ascii="Arial" w:hAnsi="Arial" w:cs="Arial"/>
          <w:szCs w:val="24"/>
        </w:rPr>
        <w:t xml:space="preserve">home </w:t>
      </w:r>
      <w:r w:rsidR="00402DC7">
        <w:rPr>
          <w:rFonts w:ascii="Arial" w:hAnsi="Arial" w:cs="Arial"/>
          <w:szCs w:val="24"/>
        </w:rPr>
        <w:t>p</w:t>
      </w:r>
      <w:r w:rsidRPr="008C7C00">
        <w:rPr>
          <w:rFonts w:ascii="Arial" w:hAnsi="Arial" w:cs="Arial"/>
          <w:szCs w:val="24"/>
        </w:rPr>
        <w:t>re</w:t>
      </w:r>
      <w:r w:rsidR="00402DC7">
        <w:rPr>
          <w:rFonts w:ascii="Arial" w:hAnsi="Arial" w:cs="Arial"/>
          <w:szCs w:val="24"/>
        </w:rPr>
        <w:t>-s</w:t>
      </w:r>
      <w:r w:rsidRPr="008C7C00">
        <w:rPr>
          <w:rFonts w:ascii="Arial" w:hAnsi="Arial" w:cs="Arial"/>
          <w:szCs w:val="24"/>
        </w:rPr>
        <w:t xml:space="preserve">eason </w:t>
      </w:r>
      <w:r w:rsidR="00402DC7">
        <w:rPr>
          <w:rFonts w:ascii="Arial" w:hAnsi="Arial" w:cs="Arial"/>
          <w:szCs w:val="24"/>
        </w:rPr>
        <w:t>f</w:t>
      </w:r>
      <w:r w:rsidRPr="008C7C00">
        <w:rPr>
          <w:rFonts w:ascii="Arial" w:hAnsi="Arial" w:cs="Arial"/>
          <w:szCs w:val="24"/>
        </w:rPr>
        <w:t xml:space="preserve">riendlies are each worth </w:t>
      </w:r>
      <w:r w:rsidR="00402DC7">
        <w:rPr>
          <w:rFonts w:ascii="Arial" w:hAnsi="Arial" w:cs="Arial"/>
          <w:szCs w:val="24"/>
        </w:rPr>
        <w:t xml:space="preserve">ten </w:t>
      </w:r>
      <w:r w:rsidRPr="008C7C00">
        <w:rPr>
          <w:rFonts w:ascii="Arial" w:hAnsi="Arial" w:cs="Arial"/>
          <w:szCs w:val="24"/>
        </w:rPr>
        <w:t xml:space="preserve">loyalty points. </w:t>
      </w:r>
    </w:p>
    <w:p w:rsidR="003941AF" w:rsidRPr="008C7C00" w:rsidRDefault="007B24C7" w:rsidP="007B24C7">
      <w:pPr>
        <w:rPr>
          <w:rFonts w:ascii="Arial" w:hAnsi="Arial" w:cs="Arial"/>
          <w:i/>
          <w:szCs w:val="24"/>
        </w:rPr>
      </w:pPr>
      <w:r w:rsidRPr="008C7C00">
        <w:rPr>
          <w:rFonts w:ascii="Arial" w:hAnsi="Arial" w:cs="Arial"/>
          <w:i/>
          <w:szCs w:val="24"/>
        </w:rPr>
        <w:t>*Please note season</w:t>
      </w:r>
      <w:r w:rsidR="008E7863">
        <w:rPr>
          <w:rFonts w:ascii="Arial" w:hAnsi="Arial" w:cs="Arial"/>
          <w:i/>
          <w:szCs w:val="24"/>
        </w:rPr>
        <w:t xml:space="preserve"> card</w:t>
      </w:r>
      <w:r w:rsidRPr="008C7C00">
        <w:rPr>
          <w:rFonts w:ascii="Arial" w:hAnsi="Arial" w:cs="Arial"/>
          <w:i/>
          <w:szCs w:val="24"/>
        </w:rPr>
        <w:t xml:space="preserve"> holders purchasing additional home league ticket</w:t>
      </w:r>
      <w:r w:rsidR="00402DC7">
        <w:rPr>
          <w:rFonts w:ascii="Arial" w:hAnsi="Arial" w:cs="Arial"/>
          <w:i/>
          <w:szCs w:val="24"/>
        </w:rPr>
        <w:t>s do not gain any extra points.</w:t>
      </w:r>
    </w:p>
    <w:p w:rsidR="00CD58FA" w:rsidRPr="008C7C00" w:rsidRDefault="007B24C7" w:rsidP="007B24C7">
      <w:pPr>
        <w:rPr>
          <w:rFonts w:ascii="Arial" w:hAnsi="Arial" w:cs="Arial"/>
          <w:i/>
          <w:szCs w:val="24"/>
        </w:rPr>
      </w:pPr>
      <w:r w:rsidRPr="008C7C00">
        <w:rPr>
          <w:rFonts w:ascii="Arial" w:hAnsi="Arial" w:cs="Arial"/>
          <w:i/>
          <w:szCs w:val="24"/>
        </w:rPr>
        <w:t>*Only ten points are allocated per registered account. Please ensure all tickets purchased are allocated to the correct accounts to e</w:t>
      </w:r>
      <w:r w:rsidR="00402DC7">
        <w:rPr>
          <w:rFonts w:ascii="Arial" w:hAnsi="Arial" w:cs="Arial"/>
          <w:i/>
          <w:szCs w:val="24"/>
        </w:rPr>
        <w:t>nsure all points are assigned.</w:t>
      </w:r>
    </w:p>
    <w:p w:rsidR="00CD58FA" w:rsidRPr="00402DC7" w:rsidRDefault="001E5743">
      <w:pPr>
        <w:rPr>
          <w:rFonts w:ascii="Arial" w:hAnsi="Arial" w:cs="Arial"/>
          <w:b/>
          <w:szCs w:val="24"/>
        </w:rPr>
      </w:pPr>
      <w:r w:rsidRPr="008C7C00">
        <w:rPr>
          <w:rFonts w:ascii="Arial" w:hAnsi="Arial" w:cs="Arial"/>
          <w:b/>
          <w:szCs w:val="24"/>
        </w:rPr>
        <w:t>ADDITIONAL EVENTS</w:t>
      </w:r>
      <w:r w:rsidR="00402DC7">
        <w:rPr>
          <w:rFonts w:ascii="Arial" w:hAnsi="Arial" w:cs="Arial"/>
          <w:b/>
          <w:szCs w:val="24"/>
        </w:rPr>
        <w:br/>
      </w:r>
      <w:r w:rsidR="0031704F" w:rsidRPr="008C7C00">
        <w:rPr>
          <w:rFonts w:ascii="Arial" w:hAnsi="Arial" w:cs="Arial"/>
          <w:szCs w:val="24"/>
        </w:rPr>
        <w:t xml:space="preserve">In the event of Preston North End hosting additional events, this ticketing policy will </w:t>
      </w:r>
      <w:r w:rsidR="008F6176">
        <w:rPr>
          <w:rFonts w:ascii="Arial" w:hAnsi="Arial" w:cs="Arial"/>
          <w:szCs w:val="24"/>
        </w:rPr>
        <w:t xml:space="preserve">apply unless otherwise stated. </w:t>
      </w:r>
      <w:r w:rsidR="005F69B9" w:rsidRPr="008C7C00">
        <w:rPr>
          <w:rFonts w:ascii="Arial" w:hAnsi="Arial" w:cs="Arial"/>
          <w:szCs w:val="24"/>
        </w:rPr>
        <w:t xml:space="preserve"> </w:t>
      </w:r>
    </w:p>
    <w:p w:rsidR="008C7C00" w:rsidRPr="00402DC7" w:rsidRDefault="008C7C00" w:rsidP="008C7C00">
      <w:pPr>
        <w:rPr>
          <w:rFonts w:ascii="Arial" w:hAnsi="Arial" w:cs="Arial"/>
          <w:b/>
          <w:szCs w:val="24"/>
        </w:rPr>
      </w:pPr>
      <w:r w:rsidRPr="009641E5">
        <w:rPr>
          <w:rFonts w:ascii="Arial" w:hAnsi="Arial" w:cs="Arial"/>
          <w:b/>
          <w:szCs w:val="24"/>
        </w:rPr>
        <w:t>INCLUSION AND ANTI-DISCRIMINATION</w:t>
      </w:r>
      <w:r w:rsidR="00402DC7">
        <w:rPr>
          <w:rFonts w:ascii="Arial" w:hAnsi="Arial" w:cs="Arial"/>
          <w:b/>
          <w:szCs w:val="24"/>
        </w:rPr>
        <w:br/>
      </w:r>
      <w:r w:rsidRPr="009641E5">
        <w:rPr>
          <w:rFonts w:ascii="Arial" w:hAnsi="Arial" w:cs="Arial"/>
          <w:szCs w:val="24"/>
        </w:rPr>
        <w:t xml:space="preserve">Preston North End Football Club are committed to providing an inclusive environment for all and preventing discrimination. The </w:t>
      </w:r>
      <w:r w:rsidR="00402DC7">
        <w:rPr>
          <w:rFonts w:ascii="Arial" w:hAnsi="Arial" w:cs="Arial"/>
          <w:szCs w:val="24"/>
        </w:rPr>
        <w:t>c</w:t>
      </w:r>
      <w:r w:rsidRPr="009641E5">
        <w:rPr>
          <w:rFonts w:ascii="Arial" w:hAnsi="Arial" w:cs="Arial"/>
          <w:szCs w:val="24"/>
        </w:rPr>
        <w:t xml:space="preserve">lub recognises the nine protected characteristics as sighted in the Equality Act 2010 and will not discriminate on the terms of age, disability, gender reassignment, marriage and civil partnership, pregnancy and maternity, race, religion and belief, sex and sexual orientation. </w:t>
      </w:r>
    </w:p>
    <w:p w:rsidR="00DB58B9" w:rsidRPr="00402DC7" w:rsidRDefault="00DB58B9" w:rsidP="008C7C00">
      <w:pPr>
        <w:rPr>
          <w:rFonts w:ascii="Arial" w:hAnsi="Arial" w:cs="Arial"/>
          <w:b/>
          <w:szCs w:val="24"/>
        </w:rPr>
      </w:pPr>
      <w:r w:rsidRPr="00DB58B9">
        <w:rPr>
          <w:rFonts w:ascii="Arial" w:hAnsi="Arial" w:cs="Arial"/>
          <w:b/>
          <w:szCs w:val="24"/>
        </w:rPr>
        <w:t>GDPR</w:t>
      </w:r>
      <w:r w:rsidR="00402DC7">
        <w:rPr>
          <w:rFonts w:ascii="Arial" w:hAnsi="Arial" w:cs="Arial"/>
          <w:b/>
          <w:szCs w:val="24"/>
        </w:rPr>
        <w:br/>
      </w:r>
      <w:r w:rsidRPr="00DB58B9">
        <w:rPr>
          <w:rFonts w:ascii="Arial" w:hAnsi="Arial" w:cs="Arial"/>
          <w:szCs w:val="24"/>
        </w:rPr>
        <w:t>Supporters are advised to refer to the club</w:t>
      </w:r>
      <w:r w:rsidR="00402DC7">
        <w:rPr>
          <w:rFonts w:ascii="Arial" w:hAnsi="Arial" w:cs="Arial"/>
          <w:szCs w:val="24"/>
        </w:rPr>
        <w:t>’</w:t>
      </w:r>
      <w:r w:rsidRPr="00DB58B9">
        <w:rPr>
          <w:rFonts w:ascii="Arial" w:hAnsi="Arial" w:cs="Arial"/>
          <w:szCs w:val="24"/>
        </w:rPr>
        <w:t xml:space="preserve">s privacy policy which can be found on </w:t>
      </w:r>
      <w:hyperlink r:id="rId9" w:history="1">
        <w:r w:rsidRPr="00DB58B9">
          <w:rPr>
            <w:rStyle w:val="Hyperlink"/>
            <w:rFonts w:ascii="Arial" w:hAnsi="Arial" w:cs="Arial"/>
            <w:szCs w:val="24"/>
          </w:rPr>
          <w:t>www.pne.com</w:t>
        </w:r>
      </w:hyperlink>
      <w:r w:rsidR="00402DC7">
        <w:rPr>
          <w:rFonts w:ascii="Arial" w:hAnsi="Arial" w:cs="Arial"/>
          <w:szCs w:val="24"/>
        </w:rPr>
        <w:t>.</w:t>
      </w:r>
    </w:p>
    <w:p w:rsidR="008C7C00" w:rsidRPr="008C7C00" w:rsidRDefault="008C7C00">
      <w:pPr>
        <w:rPr>
          <w:rFonts w:ascii="Arial" w:hAnsi="Arial" w:cs="Arial"/>
          <w:szCs w:val="24"/>
        </w:rPr>
      </w:pPr>
      <w:r w:rsidRPr="009641E5">
        <w:rPr>
          <w:rFonts w:ascii="Arial" w:hAnsi="Arial" w:cs="Arial"/>
          <w:szCs w:val="24"/>
        </w:rPr>
        <w:t>You can find our mission statement for inclusion and anti-discrimina</w:t>
      </w:r>
      <w:r w:rsidR="00DB58B9">
        <w:rPr>
          <w:rFonts w:ascii="Arial" w:hAnsi="Arial" w:cs="Arial"/>
          <w:szCs w:val="24"/>
        </w:rPr>
        <w:t>tion by following the website</w:t>
      </w:r>
      <w:r w:rsidRPr="009641E5">
        <w:rPr>
          <w:rFonts w:ascii="Arial" w:hAnsi="Arial" w:cs="Arial"/>
          <w:szCs w:val="24"/>
        </w:rPr>
        <w:t xml:space="preserve">. </w:t>
      </w:r>
    </w:p>
    <w:p w:rsidR="00967062" w:rsidRPr="00402DC7" w:rsidRDefault="000D21F7" w:rsidP="00967062">
      <w:pPr>
        <w:rPr>
          <w:rFonts w:ascii="Arial" w:hAnsi="Arial" w:cs="Arial"/>
          <w:b/>
          <w:szCs w:val="24"/>
        </w:rPr>
      </w:pPr>
      <w:r w:rsidRPr="008C7C00">
        <w:rPr>
          <w:rFonts w:ascii="Arial" w:hAnsi="Arial" w:cs="Arial"/>
          <w:b/>
          <w:szCs w:val="24"/>
        </w:rPr>
        <w:t xml:space="preserve">COMMERCIAL DEPARTMENT </w:t>
      </w:r>
      <w:r w:rsidR="00967062" w:rsidRPr="008C7C00">
        <w:rPr>
          <w:rFonts w:ascii="Arial" w:hAnsi="Arial" w:cs="Arial"/>
          <w:b/>
          <w:szCs w:val="24"/>
        </w:rPr>
        <w:t>OPENING HOURS</w:t>
      </w:r>
      <w:r w:rsidR="00402DC7">
        <w:rPr>
          <w:rFonts w:ascii="Arial" w:hAnsi="Arial" w:cs="Arial"/>
          <w:b/>
          <w:szCs w:val="24"/>
        </w:rPr>
        <w:br/>
      </w:r>
      <w:r w:rsidR="00967062" w:rsidRPr="008C7C00">
        <w:rPr>
          <w:rFonts w:ascii="Arial" w:hAnsi="Arial" w:cs="Arial"/>
          <w:szCs w:val="24"/>
          <w:u w:val="single"/>
        </w:rPr>
        <w:t>Week of home matches</w:t>
      </w:r>
      <w:r w:rsidR="00402DC7">
        <w:rPr>
          <w:rFonts w:ascii="Arial" w:hAnsi="Arial" w:cs="Arial"/>
          <w:b/>
          <w:szCs w:val="24"/>
        </w:rPr>
        <w:br/>
      </w:r>
      <w:r w:rsidR="00967062" w:rsidRPr="008C7C00">
        <w:rPr>
          <w:rFonts w:ascii="Arial" w:hAnsi="Arial" w:cs="Arial"/>
          <w:szCs w:val="24"/>
        </w:rPr>
        <w:t xml:space="preserve">Monday to </w:t>
      </w:r>
      <w:r w:rsidR="00F91B0C">
        <w:rPr>
          <w:rFonts w:ascii="Arial" w:hAnsi="Arial" w:cs="Arial"/>
          <w:szCs w:val="24"/>
        </w:rPr>
        <w:t>Fri</w:t>
      </w:r>
      <w:r w:rsidR="00967062" w:rsidRPr="008C7C00">
        <w:rPr>
          <w:rFonts w:ascii="Arial" w:hAnsi="Arial" w:cs="Arial"/>
          <w:szCs w:val="24"/>
        </w:rPr>
        <w:t xml:space="preserve">day: 9am </w:t>
      </w:r>
      <w:r w:rsidR="00402DC7">
        <w:rPr>
          <w:rFonts w:ascii="Arial" w:hAnsi="Arial" w:cs="Arial"/>
          <w:szCs w:val="24"/>
        </w:rPr>
        <w:t>until</w:t>
      </w:r>
      <w:r w:rsidR="00967062" w:rsidRPr="008C7C00">
        <w:rPr>
          <w:rFonts w:ascii="Arial" w:hAnsi="Arial" w:cs="Arial"/>
          <w:szCs w:val="24"/>
        </w:rPr>
        <w:t xml:space="preserve"> 5pm </w:t>
      </w:r>
      <w:r w:rsidR="00402DC7">
        <w:rPr>
          <w:rFonts w:ascii="Arial" w:hAnsi="Arial" w:cs="Arial"/>
          <w:szCs w:val="24"/>
        </w:rPr>
        <w:br/>
      </w:r>
      <w:r w:rsidRPr="008C7C00">
        <w:rPr>
          <w:rFonts w:ascii="Arial" w:hAnsi="Arial" w:cs="Arial"/>
          <w:szCs w:val="24"/>
        </w:rPr>
        <w:t xml:space="preserve">Saturday </w:t>
      </w:r>
      <w:proofErr w:type="spellStart"/>
      <w:r w:rsidRPr="008C7C00">
        <w:rPr>
          <w:rFonts w:ascii="Arial" w:hAnsi="Arial" w:cs="Arial"/>
          <w:szCs w:val="24"/>
        </w:rPr>
        <w:t>matchday</w:t>
      </w:r>
      <w:proofErr w:type="spellEnd"/>
      <w:r w:rsidRPr="008C7C00">
        <w:rPr>
          <w:rFonts w:ascii="Arial" w:hAnsi="Arial" w:cs="Arial"/>
          <w:szCs w:val="24"/>
        </w:rPr>
        <w:t>: 9</w:t>
      </w:r>
      <w:r w:rsidR="00DB58B9">
        <w:rPr>
          <w:rFonts w:ascii="Arial" w:hAnsi="Arial" w:cs="Arial"/>
          <w:szCs w:val="24"/>
        </w:rPr>
        <w:t>.30</w:t>
      </w:r>
      <w:r w:rsidRPr="008C7C00">
        <w:rPr>
          <w:rFonts w:ascii="Arial" w:hAnsi="Arial" w:cs="Arial"/>
          <w:szCs w:val="24"/>
        </w:rPr>
        <w:t xml:space="preserve">am </w:t>
      </w:r>
      <w:r w:rsidR="00402DC7">
        <w:rPr>
          <w:rFonts w:ascii="Arial" w:hAnsi="Arial" w:cs="Arial"/>
          <w:szCs w:val="24"/>
        </w:rPr>
        <w:t>until</w:t>
      </w:r>
      <w:r w:rsidRPr="008C7C00">
        <w:rPr>
          <w:rFonts w:ascii="Arial" w:hAnsi="Arial" w:cs="Arial"/>
          <w:szCs w:val="24"/>
        </w:rPr>
        <w:t xml:space="preserve"> 11</w:t>
      </w:r>
      <w:r w:rsidR="00423A9D" w:rsidRPr="008C7C00">
        <w:rPr>
          <w:rFonts w:ascii="Arial" w:hAnsi="Arial" w:cs="Arial"/>
          <w:szCs w:val="24"/>
        </w:rPr>
        <w:t>.30a</w:t>
      </w:r>
      <w:r w:rsidR="00967062" w:rsidRPr="008C7C00">
        <w:rPr>
          <w:rFonts w:ascii="Arial" w:hAnsi="Arial" w:cs="Arial"/>
          <w:szCs w:val="24"/>
        </w:rPr>
        <w:t xml:space="preserve">m </w:t>
      </w:r>
      <w:r w:rsidR="00402DC7">
        <w:rPr>
          <w:rFonts w:ascii="Arial" w:hAnsi="Arial" w:cs="Arial"/>
          <w:szCs w:val="24"/>
        </w:rPr>
        <w:br/>
      </w:r>
      <w:r w:rsidR="00967062" w:rsidRPr="008C7C00">
        <w:rPr>
          <w:rFonts w:ascii="Arial" w:hAnsi="Arial" w:cs="Arial"/>
          <w:szCs w:val="24"/>
        </w:rPr>
        <w:t xml:space="preserve">Evening </w:t>
      </w:r>
      <w:proofErr w:type="spellStart"/>
      <w:r w:rsidR="00967062" w:rsidRPr="008C7C00">
        <w:rPr>
          <w:rFonts w:ascii="Arial" w:hAnsi="Arial" w:cs="Arial"/>
          <w:szCs w:val="24"/>
        </w:rPr>
        <w:t>matchday</w:t>
      </w:r>
      <w:proofErr w:type="spellEnd"/>
      <w:r w:rsidR="00967062" w:rsidRPr="008C7C00">
        <w:rPr>
          <w:rFonts w:ascii="Arial" w:hAnsi="Arial" w:cs="Arial"/>
          <w:szCs w:val="24"/>
        </w:rPr>
        <w:t xml:space="preserve">: 9am </w:t>
      </w:r>
      <w:r w:rsidR="00402DC7">
        <w:rPr>
          <w:rFonts w:ascii="Arial" w:hAnsi="Arial" w:cs="Arial"/>
          <w:szCs w:val="24"/>
        </w:rPr>
        <w:t>until</w:t>
      </w:r>
      <w:r w:rsidR="00967062" w:rsidRPr="008C7C00">
        <w:rPr>
          <w:rFonts w:ascii="Arial" w:hAnsi="Arial" w:cs="Arial"/>
          <w:szCs w:val="24"/>
        </w:rPr>
        <w:t xml:space="preserve"> </w:t>
      </w:r>
      <w:r w:rsidRPr="008C7C00">
        <w:rPr>
          <w:rFonts w:ascii="Arial" w:hAnsi="Arial" w:cs="Arial"/>
          <w:szCs w:val="24"/>
        </w:rPr>
        <w:t>4.30pm</w:t>
      </w:r>
      <w:r w:rsidR="00402DC7">
        <w:rPr>
          <w:rFonts w:ascii="Arial" w:hAnsi="Arial" w:cs="Arial"/>
          <w:szCs w:val="24"/>
        </w:rPr>
        <w:br/>
      </w:r>
      <w:r w:rsidR="00967062" w:rsidRPr="008C7C00">
        <w:rPr>
          <w:rFonts w:ascii="Arial" w:hAnsi="Arial" w:cs="Arial"/>
          <w:szCs w:val="24"/>
        </w:rPr>
        <w:t xml:space="preserve">Sunday: Closed </w:t>
      </w:r>
    </w:p>
    <w:p w:rsidR="003F683F" w:rsidRDefault="003F683F" w:rsidP="00967062">
      <w:pPr>
        <w:rPr>
          <w:rFonts w:ascii="Arial" w:hAnsi="Arial" w:cs="Arial"/>
          <w:szCs w:val="24"/>
          <w:u w:val="single"/>
        </w:rPr>
      </w:pPr>
    </w:p>
    <w:p w:rsidR="00402DC7" w:rsidRDefault="00967062" w:rsidP="00967062">
      <w:pPr>
        <w:rPr>
          <w:rFonts w:ascii="Arial" w:hAnsi="Arial" w:cs="Arial"/>
          <w:szCs w:val="24"/>
          <w:u w:val="single"/>
        </w:rPr>
      </w:pPr>
      <w:bookmarkStart w:id="0" w:name="_GoBack"/>
      <w:bookmarkEnd w:id="0"/>
      <w:r w:rsidRPr="008C7C00">
        <w:rPr>
          <w:rFonts w:ascii="Arial" w:hAnsi="Arial" w:cs="Arial"/>
          <w:szCs w:val="24"/>
          <w:u w:val="single"/>
        </w:rPr>
        <w:t>Week of away matches</w:t>
      </w:r>
      <w:r w:rsidR="00402DC7">
        <w:rPr>
          <w:rFonts w:ascii="Arial" w:hAnsi="Arial" w:cs="Arial"/>
          <w:szCs w:val="24"/>
          <w:u w:val="single"/>
        </w:rPr>
        <w:br/>
      </w:r>
      <w:r w:rsidRPr="008C7C00">
        <w:rPr>
          <w:rFonts w:ascii="Arial" w:hAnsi="Arial" w:cs="Arial"/>
          <w:szCs w:val="24"/>
        </w:rPr>
        <w:t xml:space="preserve">Monday to Friday: 9am </w:t>
      </w:r>
      <w:r w:rsidR="00402DC7">
        <w:rPr>
          <w:rFonts w:ascii="Arial" w:hAnsi="Arial" w:cs="Arial"/>
          <w:szCs w:val="24"/>
        </w:rPr>
        <w:t xml:space="preserve">until </w:t>
      </w:r>
      <w:r w:rsidRPr="008C7C00">
        <w:rPr>
          <w:rFonts w:ascii="Arial" w:hAnsi="Arial" w:cs="Arial"/>
          <w:szCs w:val="24"/>
        </w:rPr>
        <w:t xml:space="preserve">5pm </w:t>
      </w:r>
      <w:r w:rsidR="00402DC7">
        <w:rPr>
          <w:rFonts w:ascii="Arial" w:hAnsi="Arial" w:cs="Arial"/>
          <w:szCs w:val="24"/>
          <w:u w:val="single"/>
        </w:rPr>
        <w:br/>
      </w:r>
      <w:r w:rsidRPr="008C7C00">
        <w:rPr>
          <w:rFonts w:ascii="Arial" w:hAnsi="Arial" w:cs="Arial"/>
          <w:szCs w:val="24"/>
        </w:rPr>
        <w:lastRenderedPageBreak/>
        <w:t xml:space="preserve">Saturday: </w:t>
      </w:r>
      <w:r w:rsidR="000D21F7" w:rsidRPr="008C7C00">
        <w:rPr>
          <w:rFonts w:ascii="Arial" w:hAnsi="Arial" w:cs="Arial"/>
          <w:szCs w:val="24"/>
        </w:rPr>
        <w:t>Closed</w:t>
      </w:r>
      <w:r w:rsidR="00402DC7">
        <w:rPr>
          <w:rFonts w:ascii="Arial" w:hAnsi="Arial" w:cs="Arial"/>
          <w:szCs w:val="24"/>
          <w:u w:val="single"/>
        </w:rPr>
        <w:br/>
      </w:r>
      <w:r w:rsidRPr="008C7C00">
        <w:rPr>
          <w:rFonts w:ascii="Arial" w:hAnsi="Arial" w:cs="Arial"/>
          <w:szCs w:val="24"/>
        </w:rPr>
        <w:t xml:space="preserve">Sunday: Closed </w:t>
      </w:r>
      <w:r w:rsidR="00402DC7">
        <w:rPr>
          <w:rFonts w:ascii="Arial" w:hAnsi="Arial" w:cs="Arial"/>
          <w:szCs w:val="24"/>
          <w:u w:val="single"/>
        </w:rPr>
        <w:br/>
      </w:r>
    </w:p>
    <w:p w:rsidR="00967062" w:rsidRPr="00402DC7" w:rsidRDefault="00967062" w:rsidP="00967062">
      <w:pPr>
        <w:rPr>
          <w:rFonts w:ascii="Arial" w:hAnsi="Arial" w:cs="Arial"/>
          <w:szCs w:val="24"/>
          <w:u w:val="single"/>
        </w:rPr>
      </w:pPr>
      <w:r w:rsidRPr="008C7C00">
        <w:rPr>
          <w:rFonts w:ascii="Arial" w:hAnsi="Arial" w:cs="Arial"/>
          <w:szCs w:val="24"/>
        </w:rPr>
        <w:t xml:space="preserve">Bank Holidays: Closed (unless otherwise announced) </w:t>
      </w:r>
    </w:p>
    <w:p w:rsidR="000D21F7" w:rsidRPr="008C7C00" w:rsidRDefault="000D21F7" w:rsidP="00967062">
      <w:pPr>
        <w:rPr>
          <w:rFonts w:ascii="Arial" w:hAnsi="Arial" w:cs="Arial"/>
          <w:szCs w:val="24"/>
        </w:rPr>
      </w:pPr>
      <w:r w:rsidRPr="008C7C00">
        <w:rPr>
          <w:rFonts w:ascii="Arial" w:hAnsi="Arial" w:cs="Arial"/>
          <w:szCs w:val="24"/>
        </w:rPr>
        <w:t>*Open</w:t>
      </w:r>
      <w:r w:rsidR="00402DC7">
        <w:rPr>
          <w:rFonts w:ascii="Arial" w:hAnsi="Arial" w:cs="Arial"/>
          <w:szCs w:val="24"/>
        </w:rPr>
        <w:t>ing hours are subject to change</w:t>
      </w:r>
    </w:p>
    <w:sectPr w:rsidR="000D21F7" w:rsidRPr="008C7C0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863" w:rsidRDefault="008E7863" w:rsidP="00967062">
      <w:pPr>
        <w:spacing w:after="0" w:line="240" w:lineRule="auto"/>
      </w:pPr>
      <w:r>
        <w:separator/>
      </w:r>
    </w:p>
  </w:endnote>
  <w:endnote w:type="continuationSeparator" w:id="0">
    <w:p w:rsidR="008E7863" w:rsidRDefault="008E7863" w:rsidP="00967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8B9" w:rsidRDefault="00DB58B9">
    <w:pPr>
      <w:pStyle w:val="Footer"/>
    </w:pPr>
    <w:r>
      <w:t>Last Updated May 2019</w:t>
    </w:r>
  </w:p>
  <w:p w:rsidR="00DB58B9" w:rsidRDefault="00DB58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863" w:rsidRDefault="008E7863" w:rsidP="00967062">
      <w:pPr>
        <w:spacing w:after="0" w:line="240" w:lineRule="auto"/>
      </w:pPr>
      <w:r>
        <w:separator/>
      </w:r>
    </w:p>
  </w:footnote>
  <w:footnote w:type="continuationSeparator" w:id="0">
    <w:p w:rsidR="008E7863" w:rsidRDefault="008E7863" w:rsidP="009670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42D33"/>
    <w:multiLevelType w:val="hybridMultilevel"/>
    <w:tmpl w:val="3E640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4B72A7"/>
    <w:multiLevelType w:val="hybridMultilevel"/>
    <w:tmpl w:val="8F682B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AE"/>
    <w:rsid w:val="00011FFA"/>
    <w:rsid w:val="00080949"/>
    <w:rsid w:val="00097076"/>
    <w:rsid w:val="000D21F7"/>
    <w:rsid w:val="000E44A9"/>
    <w:rsid w:val="000E4E59"/>
    <w:rsid w:val="000F720B"/>
    <w:rsid w:val="000F73A5"/>
    <w:rsid w:val="001105F0"/>
    <w:rsid w:val="00166E47"/>
    <w:rsid w:val="001E5743"/>
    <w:rsid w:val="001E6F30"/>
    <w:rsid w:val="001F0EC0"/>
    <w:rsid w:val="001F5BCD"/>
    <w:rsid w:val="00205C5F"/>
    <w:rsid w:val="00220B38"/>
    <w:rsid w:val="00222C60"/>
    <w:rsid w:val="002775A8"/>
    <w:rsid w:val="002F79B5"/>
    <w:rsid w:val="0031704F"/>
    <w:rsid w:val="0033679C"/>
    <w:rsid w:val="00351ECD"/>
    <w:rsid w:val="00366FE5"/>
    <w:rsid w:val="003941AF"/>
    <w:rsid w:val="003B68D0"/>
    <w:rsid w:val="003F683F"/>
    <w:rsid w:val="00402DC7"/>
    <w:rsid w:val="00423A9D"/>
    <w:rsid w:val="00424273"/>
    <w:rsid w:val="004848F7"/>
    <w:rsid w:val="004A68CC"/>
    <w:rsid w:val="004B5172"/>
    <w:rsid w:val="00520B0F"/>
    <w:rsid w:val="005608A9"/>
    <w:rsid w:val="005A5DAA"/>
    <w:rsid w:val="005B090D"/>
    <w:rsid w:val="005B78D3"/>
    <w:rsid w:val="005F54E1"/>
    <w:rsid w:val="005F57C7"/>
    <w:rsid w:val="005F69B9"/>
    <w:rsid w:val="006342B0"/>
    <w:rsid w:val="00634859"/>
    <w:rsid w:val="006F6B91"/>
    <w:rsid w:val="0072484E"/>
    <w:rsid w:val="00725AAB"/>
    <w:rsid w:val="007370EC"/>
    <w:rsid w:val="007B24C7"/>
    <w:rsid w:val="00815188"/>
    <w:rsid w:val="00826C91"/>
    <w:rsid w:val="008923E4"/>
    <w:rsid w:val="008C7C00"/>
    <w:rsid w:val="008D038C"/>
    <w:rsid w:val="008D3CDB"/>
    <w:rsid w:val="008E7863"/>
    <w:rsid w:val="008F6176"/>
    <w:rsid w:val="009441AE"/>
    <w:rsid w:val="00965262"/>
    <w:rsid w:val="00967062"/>
    <w:rsid w:val="009B571F"/>
    <w:rsid w:val="00A46CE3"/>
    <w:rsid w:val="00A80351"/>
    <w:rsid w:val="00AC212A"/>
    <w:rsid w:val="00AE083C"/>
    <w:rsid w:val="00AF27DA"/>
    <w:rsid w:val="00B20C0B"/>
    <w:rsid w:val="00B266BE"/>
    <w:rsid w:val="00B32852"/>
    <w:rsid w:val="00B76106"/>
    <w:rsid w:val="00BA6257"/>
    <w:rsid w:val="00BC70B5"/>
    <w:rsid w:val="00BD08C5"/>
    <w:rsid w:val="00BD7263"/>
    <w:rsid w:val="00BF0ED0"/>
    <w:rsid w:val="00C26DF5"/>
    <w:rsid w:val="00C72C9B"/>
    <w:rsid w:val="00C90A58"/>
    <w:rsid w:val="00CD58FA"/>
    <w:rsid w:val="00CE0EF4"/>
    <w:rsid w:val="00D3456F"/>
    <w:rsid w:val="00D826BD"/>
    <w:rsid w:val="00D90F10"/>
    <w:rsid w:val="00D9406C"/>
    <w:rsid w:val="00DA1D1A"/>
    <w:rsid w:val="00DB5368"/>
    <w:rsid w:val="00DB58B9"/>
    <w:rsid w:val="00DD4090"/>
    <w:rsid w:val="00E22837"/>
    <w:rsid w:val="00E82FD8"/>
    <w:rsid w:val="00E87F5A"/>
    <w:rsid w:val="00EB5215"/>
    <w:rsid w:val="00F54FF9"/>
    <w:rsid w:val="00F642BF"/>
    <w:rsid w:val="00F74716"/>
    <w:rsid w:val="00F91B0C"/>
    <w:rsid w:val="00FE5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01A85-C8FC-4682-AD42-08BBBEC4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A8"/>
    <w:pPr>
      <w:ind w:left="720"/>
      <w:contextualSpacing/>
    </w:pPr>
  </w:style>
  <w:style w:type="character" w:styleId="Hyperlink">
    <w:name w:val="Hyperlink"/>
    <w:basedOn w:val="DefaultParagraphFont"/>
    <w:uiPriority w:val="99"/>
    <w:unhideWhenUsed/>
    <w:rsid w:val="007370EC"/>
    <w:rPr>
      <w:color w:val="0563C1" w:themeColor="hyperlink"/>
      <w:u w:val="single"/>
    </w:rPr>
  </w:style>
  <w:style w:type="paragraph" w:styleId="Header">
    <w:name w:val="header"/>
    <w:basedOn w:val="Normal"/>
    <w:link w:val="HeaderChar"/>
    <w:uiPriority w:val="99"/>
    <w:unhideWhenUsed/>
    <w:rsid w:val="00967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062"/>
  </w:style>
  <w:style w:type="paragraph" w:styleId="Footer">
    <w:name w:val="footer"/>
    <w:basedOn w:val="Normal"/>
    <w:link w:val="FooterChar"/>
    <w:uiPriority w:val="99"/>
    <w:unhideWhenUsed/>
    <w:rsid w:val="00967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062"/>
  </w:style>
  <w:style w:type="paragraph" w:customStyle="1" w:styleId="Default">
    <w:name w:val="Default"/>
    <w:rsid w:val="00D90F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20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B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o@p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90838-DF30-47E5-BA24-E4178BA6E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EF23F8BD</Template>
  <TotalTime>0</TotalTime>
  <Pages>4</Pages>
  <Words>1223</Words>
  <Characters>6976</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Woodburn</dc:creator>
  <cp:keywords/>
  <dc:description/>
  <cp:lastModifiedBy>T1</cp:lastModifiedBy>
  <cp:revision>2</cp:revision>
  <cp:lastPrinted>2019-05-09T14:45:00Z</cp:lastPrinted>
  <dcterms:created xsi:type="dcterms:W3CDTF">2019-05-24T11:00:00Z</dcterms:created>
  <dcterms:modified xsi:type="dcterms:W3CDTF">2019-05-24T11:00:00Z</dcterms:modified>
</cp:coreProperties>
</file>